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8B" w:rsidRPr="007E319C" w:rsidRDefault="00B12B8B" w:rsidP="00B12B8B">
      <w:pPr>
        <w:spacing w:line="360" w:lineRule="auto"/>
        <w:jc w:val="center"/>
        <w:rPr>
          <w:rFonts w:ascii="Arial" w:hAnsi="Arial" w:cs="Arial"/>
          <w:b/>
          <w:sz w:val="24"/>
          <w:lang w:val="de-DE"/>
        </w:rPr>
      </w:pPr>
      <w:r w:rsidRPr="007E319C">
        <w:rPr>
          <w:rFonts w:ascii="Arial" w:hAnsi="Arial" w:cs="Arial"/>
          <w:b/>
          <w:sz w:val="24"/>
          <w:lang w:val="de-DE"/>
        </w:rPr>
        <w:t>PRESSEMITTEILUNG</w:t>
      </w:r>
    </w:p>
    <w:p w:rsidR="00B12B8B" w:rsidRPr="007E319C" w:rsidRDefault="00243478" w:rsidP="00B12B8B">
      <w:pPr>
        <w:spacing w:line="360" w:lineRule="auto"/>
        <w:jc w:val="center"/>
        <w:rPr>
          <w:rFonts w:ascii="Arial" w:hAnsi="Arial" w:cs="Arial"/>
          <w:lang w:val="de-DE"/>
        </w:rPr>
      </w:pPr>
      <w:r w:rsidRPr="007E319C">
        <w:rPr>
          <w:rFonts w:ascii="Arial" w:hAnsi="Arial" w:cs="Arial"/>
          <w:sz w:val="24"/>
          <w:lang w:val="de-DE"/>
        </w:rPr>
        <w:t>März</w:t>
      </w:r>
      <w:r w:rsidR="00B12B8B" w:rsidRPr="007E319C">
        <w:rPr>
          <w:rFonts w:ascii="Arial" w:hAnsi="Arial" w:cs="Arial"/>
          <w:sz w:val="24"/>
          <w:lang w:val="de-DE"/>
        </w:rPr>
        <w:t xml:space="preserve"> 2018 </w:t>
      </w:r>
    </w:p>
    <w:p w:rsidR="00B12B8B" w:rsidRPr="007E319C" w:rsidRDefault="00B12B8B" w:rsidP="00B12B8B">
      <w:pPr>
        <w:spacing w:line="360" w:lineRule="auto"/>
        <w:rPr>
          <w:rFonts w:ascii="Arial" w:hAnsi="Arial" w:cs="Arial"/>
          <w:b/>
          <w:szCs w:val="28"/>
          <w:lang w:val="de-DE"/>
        </w:rPr>
      </w:pPr>
    </w:p>
    <w:p w:rsidR="00B12B8B" w:rsidRPr="007E319C" w:rsidRDefault="0039350F" w:rsidP="00B12B8B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7E319C">
        <w:rPr>
          <w:rFonts w:ascii="Arial" w:hAnsi="Arial" w:cs="Arial"/>
          <w:b/>
          <w:sz w:val="28"/>
          <w:szCs w:val="28"/>
          <w:lang w:val="de-DE"/>
        </w:rPr>
        <w:t>Ein</w:t>
      </w:r>
      <w:r w:rsidR="00E07300" w:rsidRPr="007E319C">
        <w:rPr>
          <w:rFonts w:ascii="Arial" w:hAnsi="Arial" w:cs="Arial"/>
          <w:b/>
          <w:sz w:val="28"/>
          <w:szCs w:val="28"/>
          <w:lang w:val="de-DE"/>
        </w:rPr>
        <w:t>e Uhr</w:t>
      </w:r>
      <w:r w:rsidRPr="007E319C">
        <w:rPr>
          <w:rFonts w:ascii="Arial" w:hAnsi="Arial" w:cs="Arial"/>
          <w:b/>
          <w:sz w:val="28"/>
          <w:szCs w:val="28"/>
          <w:lang w:val="de-DE"/>
        </w:rPr>
        <w:t xml:space="preserve"> von schlichter Eleganz: Die neue</w:t>
      </w:r>
      <w:r w:rsidRPr="007E319C">
        <w:rPr>
          <w:rFonts w:ascii="Arial" w:hAnsi="Arial" w:cs="Arial"/>
          <w:b/>
          <w:sz w:val="24"/>
          <w:szCs w:val="28"/>
          <w:lang w:val="de-DE"/>
        </w:rPr>
        <w:t xml:space="preserve"> P59 E</w:t>
      </w:r>
      <w:r w:rsidR="00877AAF" w:rsidRPr="007E319C">
        <w:rPr>
          <w:rFonts w:ascii="Arial" w:hAnsi="Arial" w:cs="Arial"/>
          <w:b/>
          <w:sz w:val="24"/>
          <w:szCs w:val="28"/>
          <w:lang w:val="de-DE"/>
        </w:rPr>
        <w:t>ssential</w:t>
      </w:r>
      <w:r w:rsidR="00276B90" w:rsidRPr="007E319C">
        <w:rPr>
          <w:rFonts w:ascii="Arial" w:hAnsi="Arial" w:cs="Arial"/>
          <w:b/>
          <w:sz w:val="28"/>
          <w:szCs w:val="28"/>
          <w:lang w:val="de-DE"/>
        </w:rPr>
        <w:t xml:space="preserve"> </w:t>
      </w:r>
      <w:r w:rsidRPr="007E319C">
        <w:rPr>
          <w:rFonts w:ascii="Arial" w:hAnsi="Arial" w:cs="Arial"/>
          <w:b/>
          <w:sz w:val="28"/>
          <w:szCs w:val="28"/>
          <w:lang w:val="de-DE"/>
        </w:rPr>
        <w:t xml:space="preserve">von </w:t>
      </w:r>
      <w:r w:rsidR="00276B90" w:rsidRPr="007E319C">
        <w:rPr>
          <w:rFonts w:ascii="Arial" w:hAnsi="Arial" w:cs="Arial"/>
          <w:b/>
          <w:color w:val="92D050"/>
          <w:sz w:val="28"/>
          <w:szCs w:val="28"/>
          <w:lang w:val="de-DE"/>
        </w:rPr>
        <w:t>traser</w:t>
      </w:r>
    </w:p>
    <w:p w:rsidR="00925439" w:rsidRPr="007E319C" w:rsidRDefault="00E8505E" w:rsidP="00666C3A">
      <w:pPr>
        <w:spacing w:line="360" w:lineRule="auto"/>
        <w:jc w:val="center"/>
        <w:rPr>
          <w:rFonts w:ascii="Arial" w:hAnsi="Arial" w:cs="Arial"/>
          <w:lang w:val="de-DE"/>
        </w:rPr>
      </w:pPr>
      <w:r w:rsidRPr="007E319C">
        <w:rPr>
          <w:rFonts w:ascii="Arial" w:hAnsi="Arial" w:cs="Arial"/>
          <w:noProof/>
          <w:lang w:val="en-US" w:eastAsia="en-US"/>
        </w:rPr>
        <w:drawing>
          <wp:inline distT="0" distB="0" distL="0" distR="0" wp14:anchorId="368BFCC6" wp14:editId="336D101F">
            <wp:extent cx="5760720" cy="40601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_Essential M Blue_108205_me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42" w:rsidRPr="007E319C" w:rsidRDefault="00BD5A88" w:rsidP="00666C3A">
      <w:pPr>
        <w:spacing w:after="160"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Für Minimalisten und diejenigen, die echte Freiheit erleben wollen: Die P59 Essential ist </w:t>
      </w:r>
      <w:r w:rsidR="00912AF4" w:rsidRPr="007E319C">
        <w:rPr>
          <w:rFonts w:ascii="Arial" w:hAnsi="Arial" w:cs="Arial"/>
          <w:b/>
          <w:sz w:val="18"/>
          <w:szCs w:val="18"/>
          <w:lang w:val="de-DE"/>
        </w:rPr>
        <w:t>dafür gemacht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, </w:t>
      </w:r>
      <w:r w:rsidR="002247D5" w:rsidRPr="007E319C">
        <w:rPr>
          <w:rFonts w:ascii="Arial" w:hAnsi="Arial" w:cs="Arial"/>
          <w:b/>
          <w:sz w:val="18"/>
          <w:szCs w:val="18"/>
          <w:lang w:val="de-DE"/>
        </w:rPr>
        <w:t>ihre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 Träger </w:t>
      </w:r>
      <w:r w:rsidR="00C1347D" w:rsidRPr="007E319C">
        <w:rPr>
          <w:rFonts w:ascii="Arial" w:hAnsi="Arial" w:cs="Arial"/>
          <w:b/>
          <w:sz w:val="18"/>
          <w:szCs w:val="18"/>
          <w:lang w:val="de-DE"/>
        </w:rPr>
        <w:t xml:space="preserve">täglich 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zuverlässig durch die unerwarteten Abenteuer </w:t>
      </w:r>
      <w:r w:rsidR="00C1347D" w:rsidRPr="007E319C">
        <w:rPr>
          <w:rFonts w:ascii="Arial" w:hAnsi="Arial" w:cs="Arial"/>
          <w:b/>
          <w:sz w:val="18"/>
          <w:szCs w:val="18"/>
          <w:lang w:val="de-DE"/>
        </w:rPr>
        <w:t xml:space="preserve">des Alltags 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zu </w:t>
      </w:r>
      <w:r w:rsidR="00912AF4" w:rsidRPr="007E319C">
        <w:rPr>
          <w:rFonts w:ascii="Arial" w:hAnsi="Arial" w:cs="Arial"/>
          <w:b/>
          <w:sz w:val="18"/>
          <w:szCs w:val="18"/>
          <w:lang w:val="de-DE"/>
        </w:rPr>
        <w:t>führen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. </w:t>
      </w:r>
    </w:p>
    <w:p w:rsidR="00666C3A" w:rsidRPr="007E319C" w:rsidRDefault="00925439" w:rsidP="00666C3A">
      <w:pPr>
        <w:spacing w:after="120"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>Niederwangen</w:t>
      </w:r>
      <w:r w:rsidR="00493E37" w:rsidRPr="007E319C">
        <w:rPr>
          <w:rFonts w:ascii="Arial" w:hAnsi="Arial" w:cs="Arial"/>
          <w:sz w:val="18"/>
          <w:szCs w:val="18"/>
          <w:lang w:val="de-DE"/>
        </w:rPr>
        <w:t>/</w:t>
      </w:r>
      <w:r w:rsidR="004B2B9A" w:rsidRPr="007E319C">
        <w:rPr>
          <w:rFonts w:ascii="Arial" w:hAnsi="Arial" w:cs="Arial"/>
          <w:sz w:val="18"/>
          <w:szCs w:val="18"/>
          <w:lang w:val="de-DE"/>
        </w:rPr>
        <w:t>Schweiz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, </w:t>
      </w:r>
      <w:r w:rsidR="00885D12" w:rsidRPr="007E319C">
        <w:rPr>
          <w:rFonts w:ascii="Arial" w:hAnsi="Arial" w:cs="Arial"/>
          <w:sz w:val="18"/>
          <w:szCs w:val="18"/>
          <w:lang w:val="de-DE"/>
        </w:rPr>
        <w:t>März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201</w:t>
      </w:r>
      <w:r w:rsidR="005D172C" w:rsidRPr="007E319C">
        <w:rPr>
          <w:rFonts w:ascii="Arial" w:hAnsi="Arial" w:cs="Arial"/>
          <w:sz w:val="18"/>
          <w:szCs w:val="18"/>
          <w:lang w:val="de-DE"/>
        </w:rPr>
        <w:t>8</w:t>
      </w:r>
      <w:r w:rsidR="00FD041E" w:rsidRPr="007E319C">
        <w:rPr>
          <w:rFonts w:ascii="Arial" w:hAnsi="Arial" w:cs="Arial"/>
          <w:sz w:val="18"/>
          <w:szCs w:val="18"/>
          <w:lang w:val="de-DE"/>
        </w:rPr>
        <w:t xml:space="preserve"> –</w:t>
      </w:r>
      <w:r w:rsidR="00276B90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Die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neue </w:t>
      </w:r>
      <w:r w:rsidR="00BD5A88" w:rsidRPr="007E319C">
        <w:rPr>
          <w:rFonts w:ascii="Arial" w:hAnsi="Arial" w:cs="Arial"/>
          <w:b/>
          <w:sz w:val="18"/>
          <w:szCs w:val="18"/>
          <w:lang w:val="de-DE"/>
        </w:rPr>
        <w:t>P59 Essential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verleiht der Kollektion von </w:t>
      </w:r>
      <w:r w:rsidR="00792FFF" w:rsidRPr="007E319C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 einen</w:t>
      </w:r>
      <w:r w:rsidR="002247D5" w:rsidRPr="007E319C">
        <w:rPr>
          <w:rFonts w:ascii="Arial" w:hAnsi="Arial" w:cs="Arial"/>
          <w:sz w:val="18"/>
          <w:szCs w:val="18"/>
          <w:lang w:val="de-DE"/>
        </w:rPr>
        <w:t xml:space="preserve"> maritimen und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frischen</w:t>
      </w:r>
      <w:r w:rsidR="002247D5" w:rsidRPr="007E319C">
        <w:rPr>
          <w:rFonts w:ascii="Arial" w:hAnsi="Arial" w:cs="Arial"/>
          <w:sz w:val="18"/>
          <w:szCs w:val="18"/>
          <w:lang w:val="de-DE"/>
        </w:rPr>
        <w:t xml:space="preserve"> Wind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. Das 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übersichtliche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Design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des </w:t>
      </w:r>
      <w:r w:rsidR="00BD5A88" w:rsidRPr="007E319C">
        <w:rPr>
          <w:rFonts w:ascii="Arial" w:hAnsi="Arial" w:cs="Arial"/>
          <w:sz w:val="18"/>
          <w:szCs w:val="18"/>
          <w:lang w:val="de-DE"/>
        </w:rPr>
        <w:t>Gehäuse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s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erinnert an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das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Bullauge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 eines Schiffs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und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sorgt </w:t>
      </w:r>
      <w:r w:rsidR="00C1347D" w:rsidRPr="007E319C">
        <w:rPr>
          <w:rFonts w:ascii="Arial" w:hAnsi="Arial" w:cs="Arial"/>
          <w:sz w:val="18"/>
          <w:szCs w:val="18"/>
          <w:lang w:val="de-DE"/>
        </w:rPr>
        <w:t xml:space="preserve">für die </w:t>
      </w:r>
      <w:r w:rsidR="00BD5A88" w:rsidRPr="007E319C">
        <w:rPr>
          <w:rFonts w:ascii="Arial" w:hAnsi="Arial" w:cs="Arial"/>
          <w:sz w:val="18"/>
          <w:szCs w:val="18"/>
          <w:lang w:val="de-DE"/>
        </w:rPr>
        <w:t>bestmöglich</w:t>
      </w:r>
      <w:r w:rsidR="00792FFF" w:rsidRPr="007E319C">
        <w:rPr>
          <w:rFonts w:ascii="Arial" w:hAnsi="Arial" w:cs="Arial"/>
          <w:sz w:val="18"/>
          <w:szCs w:val="18"/>
          <w:lang w:val="de-DE"/>
        </w:rPr>
        <w:t>e Able</w:t>
      </w:r>
      <w:r w:rsidR="00C1347D" w:rsidRPr="007E319C">
        <w:rPr>
          <w:rFonts w:ascii="Arial" w:hAnsi="Arial" w:cs="Arial"/>
          <w:sz w:val="18"/>
          <w:szCs w:val="18"/>
          <w:lang w:val="de-DE"/>
        </w:rPr>
        <w:t>s</w:t>
      </w:r>
      <w:r w:rsidR="00792FFF" w:rsidRPr="007E319C">
        <w:rPr>
          <w:rFonts w:ascii="Arial" w:hAnsi="Arial" w:cs="Arial"/>
          <w:sz w:val="18"/>
          <w:szCs w:val="18"/>
          <w:lang w:val="de-DE"/>
        </w:rPr>
        <w:t>barkeit der Ziffern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.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Wie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alle Uhren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von </w:t>
      </w:r>
      <w:r w:rsidR="00BD5A88" w:rsidRPr="007E319C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ist auch die P59 mit der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trigalight®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Selbstleuchttechnologie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ausgestattet.</w:t>
      </w:r>
      <w:r w:rsidR="00C75954" w:rsidRPr="007E319C">
        <w:rPr>
          <w:rFonts w:ascii="Arial" w:hAnsi="Arial" w:cs="Arial"/>
          <w:b/>
          <w:sz w:val="18"/>
          <w:szCs w:val="18"/>
          <w:lang w:val="de-DE"/>
        </w:rPr>
        <w:t xml:space="preserve"> </w:t>
      </w:r>
    </w:p>
    <w:p w:rsidR="00BC6245" w:rsidRPr="007E319C" w:rsidRDefault="00037CBE" w:rsidP="00BD5A88">
      <w:pPr>
        <w:spacing w:after="12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>Charakteristisch für die neue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C6245" w:rsidRPr="007E319C">
        <w:rPr>
          <w:rFonts w:ascii="Arial" w:hAnsi="Arial" w:cs="Arial"/>
          <w:b/>
          <w:sz w:val="18"/>
          <w:szCs w:val="18"/>
          <w:lang w:val="de-DE"/>
        </w:rPr>
        <w:t>P59 Essential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ist ihr 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puristisches Design. </w:t>
      </w:r>
      <w:r w:rsidRPr="007E319C">
        <w:rPr>
          <w:rFonts w:ascii="Arial" w:hAnsi="Arial" w:cs="Arial"/>
          <w:sz w:val="18"/>
          <w:szCs w:val="18"/>
          <w:lang w:val="de-DE"/>
        </w:rPr>
        <w:t>Die klassische Drei-Zeiger-Uhr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mit Schweizer Quarzwerk ist in einem robusten</w:t>
      </w:r>
      <w:r w:rsidR="002247D5" w:rsidRPr="007E319C">
        <w:rPr>
          <w:rFonts w:ascii="Arial" w:hAnsi="Arial" w:cs="Arial"/>
          <w:sz w:val="18"/>
          <w:szCs w:val="18"/>
          <w:lang w:val="de-DE"/>
        </w:rPr>
        <w:t>,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silber</w:t>
      </w:r>
      <w:r w:rsidR="00C1347D" w:rsidRPr="007E319C">
        <w:rPr>
          <w:rFonts w:ascii="Arial" w:hAnsi="Arial" w:cs="Arial"/>
          <w:sz w:val="18"/>
          <w:szCs w:val="18"/>
          <w:lang w:val="de-DE"/>
        </w:rPr>
        <w:t>farben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gebürstete</w:t>
      </w:r>
      <w:r w:rsidR="00C1347D" w:rsidRPr="007E319C">
        <w:rPr>
          <w:rFonts w:ascii="Arial" w:hAnsi="Arial" w:cs="Arial"/>
          <w:sz w:val="18"/>
          <w:szCs w:val="18"/>
          <w:lang w:val="de-DE"/>
        </w:rPr>
        <w:t>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oder </w:t>
      </w:r>
      <w:r w:rsidR="00912AF4" w:rsidRPr="007E319C">
        <w:rPr>
          <w:rFonts w:ascii="Arial" w:hAnsi="Arial" w:cs="Arial"/>
          <w:sz w:val="18"/>
          <w:szCs w:val="18"/>
          <w:lang w:val="de-DE"/>
        </w:rPr>
        <w:t xml:space="preserve">alternativ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schwarze</w:t>
      </w:r>
      <w:r w:rsidR="00C1347D" w:rsidRPr="007E319C">
        <w:rPr>
          <w:rFonts w:ascii="Arial" w:hAnsi="Arial" w:cs="Arial"/>
          <w:sz w:val="18"/>
          <w:szCs w:val="18"/>
          <w:lang w:val="de-DE"/>
        </w:rPr>
        <w:t>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PVD-beschichtete</w:t>
      </w:r>
      <w:r w:rsidR="00C1347D" w:rsidRPr="007E319C">
        <w:rPr>
          <w:rFonts w:ascii="Arial" w:hAnsi="Arial" w:cs="Arial"/>
          <w:sz w:val="18"/>
          <w:szCs w:val="18"/>
          <w:lang w:val="de-DE"/>
        </w:rPr>
        <w:t>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Edelstahl</w:t>
      </w:r>
      <w:r w:rsidR="00C1347D" w:rsidRPr="007E319C">
        <w:rPr>
          <w:rFonts w:ascii="Arial" w:hAnsi="Arial" w:cs="Arial"/>
          <w:sz w:val="18"/>
          <w:szCs w:val="18"/>
          <w:lang w:val="de-DE"/>
        </w:rPr>
        <w:t>gehäuse untergebracht. Ein wahlweise tiefb</w:t>
      </w:r>
      <w:r w:rsidR="00BC6245" w:rsidRPr="007E319C">
        <w:rPr>
          <w:rFonts w:ascii="Arial" w:hAnsi="Arial" w:cs="Arial"/>
          <w:sz w:val="18"/>
          <w:szCs w:val="18"/>
          <w:lang w:val="de-DE"/>
        </w:rPr>
        <w:t>lau</w:t>
      </w:r>
      <w:r w:rsidR="00C1347D" w:rsidRPr="007E319C">
        <w:rPr>
          <w:rFonts w:ascii="Arial" w:hAnsi="Arial" w:cs="Arial"/>
          <w:sz w:val="18"/>
          <w:szCs w:val="18"/>
          <w:lang w:val="de-DE"/>
        </w:rPr>
        <w:t>es</w:t>
      </w:r>
      <w:r w:rsidR="002247D5" w:rsidRPr="007E319C">
        <w:rPr>
          <w:rFonts w:ascii="Arial" w:hAnsi="Arial" w:cs="Arial"/>
          <w:sz w:val="18"/>
          <w:szCs w:val="18"/>
          <w:lang w:val="de-DE"/>
        </w:rPr>
        <w:t>,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C1347D" w:rsidRPr="007E319C">
        <w:rPr>
          <w:rFonts w:ascii="Arial" w:hAnsi="Arial" w:cs="Arial"/>
          <w:sz w:val="18"/>
          <w:szCs w:val="18"/>
          <w:lang w:val="de-DE"/>
        </w:rPr>
        <w:t xml:space="preserve">mit Sonnenschliff versehenes 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oder mattschwarzes Zifferblatt </w:t>
      </w:r>
      <w:r w:rsidR="00C1347D" w:rsidRPr="007E319C">
        <w:rPr>
          <w:rFonts w:ascii="Arial" w:hAnsi="Arial" w:cs="Arial"/>
          <w:sz w:val="18"/>
          <w:szCs w:val="18"/>
          <w:lang w:val="de-DE"/>
        </w:rPr>
        <w:t>vermittelt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C1347D" w:rsidRPr="007E319C">
        <w:rPr>
          <w:rFonts w:ascii="Arial" w:hAnsi="Arial" w:cs="Arial"/>
          <w:sz w:val="18"/>
          <w:szCs w:val="18"/>
          <w:lang w:val="de-DE"/>
        </w:rPr>
        <w:t>das Gefühl von Weite und Unabhängigkeit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. 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Die </w:t>
      </w:r>
      <w:r w:rsidR="00111B72" w:rsidRPr="007E319C">
        <w:rPr>
          <w:rFonts w:ascii="Arial" w:hAnsi="Arial" w:cs="Arial"/>
          <w:b/>
          <w:sz w:val="18"/>
          <w:szCs w:val="18"/>
          <w:lang w:val="de-DE"/>
        </w:rPr>
        <w:t>P59 Essential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überzeugt, indem sie sich auf die wesentlichen Dinge reduziert.</w:t>
      </w:r>
    </w:p>
    <w:p w:rsidR="00BD5A88" w:rsidRPr="007E319C" w:rsidRDefault="00485A15" w:rsidP="00BD5A88">
      <w:pPr>
        <w:spacing w:after="12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 xml:space="preserve">Trotz </w:t>
      </w:r>
      <w:r w:rsidR="00111B72" w:rsidRPr="007E319C">
        <w:rPr>
          <w:rFonts w:ascii="Arial" w:hAnsi="Arial" w:cs="Arial"/>
          <w:sz w:val="18"/>
          <w:szCs w:val="18"/>
          <w:lang w:val="de-DE"/>
        </w:rPr>
        <w:t>der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Individualität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des insgesamt fünf unterschiedlichen Varianten angebotenen Modells verkörpert jede Version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die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Merkmale, die eine traser-Uhr einzigartig machen: Funktionalität, Design, Ästhetik und hervorragende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Abl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esbarkeit der Zeit. Die </w:t>
      </w:r>
      <w:r w:rsidR="00111B72" w:rsidRPr="007E319C">
        <w:rPr>
          <w:rFonts w:ascii="Arial" w:hAnsi="Arial" w:cs="Arial"/>
          <w:sz w:val="18"/>
          <w:szCs w:val="18"/>
          <w:lang w:val="de-DE"/>
        </w:rPr>
        <w:t>Röhrchen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mit der eigens entwickelten </w:t>
      </w:r>
      <w:r w:rsidR="00111B72" w:rsidRPr="007E319C">
        <w:rPr>
          <w:rFonts w:ascii="Arial" w:hAnsi="Arial" w:cs="Arial"/>
          <w:sz w:val="18"/>
          <w:szCs w:val="18"/>
          <w:lang w:val="de-DE"/>
        </w:rPr>
        <w:t>Leuchttechnologie trigalight</w:t>
      </w:r>
      <w:r w:rsidR="00111B72" w:rsidRPr="007E319C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sind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gut sichtbar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bei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D5A88" w:rsidRPr="007E319C">
        <w:rPr>
          <w:rFonts w:ascii="Arial" w:hAnsi="Arial" w:cs="Arial"/>
          <w:sz w:val="18"/>
          <w:szCs w:val="18"/>
          <w:lang w:val="de-DE"/>
        </w:rPr>
        <w:lastRenderedPageBreak/>
        <w:t>3, 6</w:t>
      </w:r>
      <w:r w:rsidR="00BC6245" w:rsidRPr="007E319C">
        <w:rPr>
          <w:rFonts w:ascii="Arial" w:hAnsi="Arial" w:cs="Arial"/>
          <w:sz w:val="18"/>
          <w:szCs w:val="18"/>
          <w:lang w:val="de-DE"/>
        </w:rPr>
        <w:t>,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9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und 12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Uhr sowie auf den Stunden- und Minutenzeigern positioniert. </w:t>
      </w:r>
      <w:r w:rsidR="00111B72" w:rsidRPr="007E319C">
        <w:rPr>
          <w:rFonts w:ascii="Arial" w:hAnsi="Arial" w:cs="Arial"/>
          <w:sz w:val="18"/>
          <w:szCs w:val="18"/>
          <w:lang w:val="de-DE"/>
        </w:rPr>
        <w:t>Die trigalight</w:t>
      </w:r>
      <w:r w:rsidR="00111B72" w:rsidRPr="007E319C">
        <w:rPr>
          <w:rFonts w:ascii="Arial" w:hAnsi="Arial" w:cs="Arial"/>
          <w:sz w:val="18"/>
          <w:szCs w:val="18"/>
          <w:vertAlign w:val="superscript"/>
          <w:lang w:val="de-DE"/>
        </w:rPr>
        <w:t xml:space="preserve">® 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-Glasröhrchen bestehen aus hermetisch versiegelten Elementen, die – gefüllt mit </w:t>
      </w:r>
      <w:proofErr w:type="spellStart"/>
      <w:r w:rsidR="00111B72" w:rsidRPr="007E319C">
        <w:rPr>
          <w:rFonts w:ascii="Arial" w:hAnsi="Arial" w:cs="Arial"/>
          <w:sz w:val="18"/>
          <w:szCs w:val="18"/>
          <w:lang w:val="de-DE"/>
        </w:rPr>
        <w:t>Tritiumgas</w:t>
      </w:r>
      <w:proofErr w:type="spellEnd"/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– ohne zusätzliche Energiequellen leuchten.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Ergänzt 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wird dieses </w:t>
      </w:r>
      <w:r w:rsidR="00785CD5" w:rsidRPr="007E319C">
        <w:rPr>
          <w:rFonts w:ascii="Arial" w:hAnsi="Arial" w:cs="Arial"/>
          <w:sz w:val="18"/>
          <w:szCs w:val="18"/>
          <w:lang w:val="de-DE"/>
        </w:rPr>
        <w:t>Lichtspiel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durch </w:t>
      </w:r>
      <w:r w:rsidR="00BD5A88" w:rsidRPr="007E319C">
        <w:rPr>
          <w:rFonts w:ascii="Arial" w:hAnsi="Arial" w:cs="Arial"/>
          <w:sz w:val="18"/>
          <w:szCs w:val="18"/>
          <w:lang w:val="de-DE"/>
        </w:rPr>
        <w:t>Super-</w:t>
      </w:r>
      <w:proofErr w:type="spellStart"/>
      <w:r w:rsidR="00BD5A88" w:rsidRPr="007E319C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="00BC6245" w:rsidRPr="007E319C">
        <w:rPr>
          <w:rFonts w:ascii="Arial" w:hAnsi="Arial" w:cs="Arial"/>
          <w:sz w:val="18"/>
          <w:szCs w:val="18"/>
          <w:lang w:val="de-DE"/>
        </w:rPr>
        <w:t>-Elemente.</w:t>
      </w:r>
      <w:r w:rsidR="007A3B53" w:rsidRPr="007E319C">
        <w:rPr>
          <w:rFonts w:ascii="Arial" w:hAnsi="Arial" w:cs="Arial"/>
          <w:sz w:val="18"/>
          <w:szCs w:val="18"/>
          <w:lang w:val="de-DE"/>
        </w:rPr>
        <w:t xml:space="preserve"> Und so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wird dieser stilvolle Zeitmesser zum </w:t>
      </w:r>
      <w:r w:rsidR="007A3B53" w:rsidRPr="007E319C">
        <w:rPr>
          <w:rFonts w:ascii="Arial" w:hAnsi="Arial" w:cs="Arial"/>
          <w:sz w:val="18"/>
          <w:szCs w:val="18"/>
          <w:lang w:val="de-DE"/>
        </w:rPr>
        <w:t>idealen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A3B53" w:rsidRPr="007E319C">
        <w:rPr>
          <w:rFonts w:ascii="Arial" w:hAnsi="Arial" w:cs="Arial"/>
          <w:sz w:val="18"/>
          <w:szCs w:val="18"/>
          <w:lang w:val="de-DE"/>
        </w:rPr>
        <w:t>Begleiter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für alle Ihre Reisen. Das 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</w:t>
      </w:r>
      <w:r w:rsidR="00CE0DB4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seband</w:t>
      </w:r>
      <w:proofErr w:type="spellEnd"/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bietet eine komfortable Alternative zum klassischen Edelstahlarmband. </w:t>
      </w:r>
      <w:r w:rsidR="007A3B53" w:rsidRPr="007E319C">
        <w:rPr>
          <w:rFonts w:ascii="Arial" w:hAnsi="Arial" w:cs="Arial"/>
          <w:sz w:val="18"/>
          <w:szCs w:val="18"/>
          <w:lang w:val="de-DE"/>
        </w:rPr>
        <w:t xml:space="preserve">Außerdem sind die </w:t>
      </w:r>
      <w:r w:rsidR="007A3B53" w:rsidRPr="007E319C">
        <w:rPr>
          <w:rFonts w:ascii="Arial" w:hAnsi="Arial" w:cs="Arial"/>
          <w:b/>
          <w:sz w:val="18"/>
          <w:szCs w:val="18"/>
          <w:lang w:val="de-DE"/>
        </w:rPr>
        <w:t>P59 Essential</w:t>
      </w:r>
      <w:r w:rsidR="007A3B53" w:rsidRPr="007E319C">
        <w:rPr>
          <w:rFonts w:ascii="Arial" w:hAnsi="Arial" w:cs="Arial"/>
          <w:sz w:val="18"/>
          <w:szCs w:val="18"/>
          <w:lang w:val="de-DE"/>
        </w:rPr>
        <w:t xml:space="preserve">-Modelle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mit einem robusten NATO- oder hochwertigen Echtlederarmband erhältlich. </w:t>
      </w:r>
    </w:p>
    <w:p w:rsidR="00790141" w:rsidRPr="007E319C" w:rsidRDefault="00790141" w:rsidP="005B11F0">
      <w:pPr>
        <w:jc w:val="both"/>
        <w:rPr>
          <w:rFonts w:ascii="Arial" w:hAnsi="Arial" w:cs="Arial"/>
          <w:b/>
          <w:sz w:val="18"/>
          <w:szCs w:val="18"/>
        </w:rPr>
      </w:pPr>
    </w:p>
    <w:p w:rsidR="00152986" w:rsidRPr="007E319C" w:rsidRDefault="00152986" w:rsidP="005B11F0">
      <w:pPr>
        <w:jc w:val="both"/>
        <w:rPr>
          <w:rFonts w:ascii="Arial" w:hAnsi="Arial" w:cs="Arial"/>
          <w:b/>
          <w:sz w:val="18"/>
          <w:szCs w:val="18"/>
        </w:rPr>
      </w:pPr>
    </w:p>
    <w:p w:rsidR="00281B4C" w:rsidRPr="007E319C" w:rsidRDefault="00281B4C" w:rsidP="005B11F0">
      <w:pPr>
        <w:jc w:val="both"/>
        <w:rPr>
          <w:rFonts w:ascii="Arial" w:hAnsi="Arial" w:cs="Arial"/>
          <w:b/>
          <w:sz w:val="18"/>
          <w:szCs w:val="18"/>
        </w:rPr>
      </w:pPr>
      <w:r w:rsidRPr="007E319C">
        <w:rPr>
          <w:rFonts w:ascii="Arial" w:hAnsi="Arial" w:cs="Arial"/>
          <w:b/>
          <w:sz w:val="18"/>
          <w:szCs w:val="18"/>
        </w:rPr>
        <w:t>Technische Daten</w:t>
      </w:r>
      <w:r w:rsidR="00EF5EC7" w:rsidRPr="007E319C">
        <w:rPr>
          <w:rFonts w:ascii="Arial" w:hAnsi="Arial" w:cs="Arial"/>
          <w:b/>
          <w:sz w:val="18"/>
          <w:szCs w:val="18"/>
        </w:rPr>
        <w:t xml:space="preserve"> </w:t>
      </w:r>
      <w:r w:rsidR="00276B90" w:rsidRPr="007E319C">
        <w:rPr>
          <w:rFonts w:ascii="Arial" w:hAnsi="Arial" w:cs="Arial"/>
          <w:b/>
          <w:sz w:val="18"/>
          <w:szCs w:val="18"/>
        </w:rPr>
        <w:t>–</w:t>
      </w:r>
      <w:r w:rsidR="00EF5EC7" w:rsidRPr="007E319C">
        <w:rPr>
          <w:rFonts w:ascii="Arial" w:hAnsi="Arial" w:cs="Arial"/>
          <w:b/>
          <w:sz w:val="18"/>
          <w:szCs w:val="18"/>
        </w:rPr>
        <w:t xml:space="preserve"> P</w:t>
      </w:r>
      <w:r w:rsidR="00276B90" w:rsidRPr="007E319C">
        <w:rPr>
          <w:rFonts w:ascii="Arial" w:hAnsi="Arial" w:cs="Arial"/>
          <w:b/>
          <w:sz w:val="18"/>
          <w:szCs w:val="18"/>
        </w:rPr>
        <w:t>59 Essential</w:t>
      </w:r>
      <w:r w:rsidRPr="007E319C">
        <w:rPr>
          <w:rFonts w:ascii="Arial" w:hAnsi="Arial" w:cs="Arial"/>
          <w:b/>
          <w:sz w:val="18"/>
          <w:szCs w:val="18"/>
        </w:rPr>
        <w:t xml:space="preserve"> </w:t>
      </w:r>
      <w:r w:rsidR="005A17DD" w:rsidRPr="007E319C">
        <w:rPr>
          <w:rFonts w:ascii="Arial" w:hAnsi="Arial" w:cs="Arial"/>
          <w:b/>
          <w:sz w:val="18"/>
          <w:szCs w:val="18"/>
        </w:rPr>
        <w:t xml:space="preserve">- Swiss Made </w:t>
      </w:r>
    </w:p>
    <w:p w:rsidR="00E8505E" w:rsidRPr="007E319C" w:rsidRDefault="00E8505E" w:rsidP="005B11F0">
      <w:pPr>
        <w:jc w:val="both"/>
        <w:rPr>
          <w:rFonts w:ascii="Arial" w:hAnsi="Arial" w:cs="Arial"/>
          <w:b/>
          <w:sz w:val="18"/>
          <w:szCs w:val="18"/>
        </w:rPr>
      </w:pPr>
    </w:p>
    <w:p w:rsidR="00E8505E" w:rsidRPr="007E319C" w:rsidRDefault="00E8505E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Leuchtelemente:</w:t>
      </w:r>
      <w:r w:rsidR="00AD2C34" w:rsidRPr="007E319C">
        <w:rPr>
          <w:rFonts w:ascii="Arial" w:hAnsi="Arial" w:cs="Arial"/>
          <w:b/>
          <w:sz w:val="18"/>
          <w:szCs w:val="18"/>
          <w:lang w:val="de-DE"/>
        </w:rPr>
        <w:tab/>
      </w:r>
      <w:r w:rsidRPr="007E319C">
        <w:rPr>
          <w:rFonts w:ascii="Arial" w:hAnsi="Arial" w:cs="Arial"/>
          <w:sz w:val="18"/>
          <w:szCs w:val="18"/>
          <w:lang w:val="de-DE"/>
        </w:rPr>
        <w:t>trigalight</w:t>
      </w:r>
      <w:r w:rsidRPr="007E319C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Selbstleuchttechnologie auf Stunden-Indizes bei 3, 6, 9 und 12 Uhr</w:t>
      </w:r>
      <w:r w:rsidR="008C1830" w:rsidRPr="007E319C">
        <w:rPr>
          <w:rFonts w:ascii="Arial" w:hAnsi="Arial" w:cs="Arial"/>
          <w:sz w:val="18"/>
          <w:szCs w:val="18"/>
          <w:lang w:val="de-DE"/>
        </w:rPr>
        <w:t>, auf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Zeigern sowie unter dem traser-Logo </w:t>
      </w:r>
    </w:p>
    <w:p w:rsidR="008C1830" w:rsidRPr="007E319C" w:rsidRDefault="00E8505E" w:rsidP="00110944">
      <w:pPr>
        <w:tabs>
          <w:tab w:val="left" w:pos="2268"/>
        </w:tabs>
        <w:ind w:left="2268" w:hanging="1701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  <w:t>Super-</w:t>
      </w:r>
      <w:proofErr w:type="spellStart"/>
      <w:r w:rsidR="008C1830" w:rsidRPr="007E319C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="008C1830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>Beschichtung auf allen übrigen Stunden-Indizes</w:t>
      </w:r>
    </w:p>
    <w:p w:rsidR="007F384F" w:rsidRPr="007E319C" w:rsidRDefault="008C1830" w:rsidP="00110944">
      <w:pPr>
        <w:tabs>
          <w:tab w:val="left" w:pos="2268"/>
        </w:tabs>
        <w:ind w:left="2268" w:hanging="1701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</w:r>
      <w:r w:rsidR="00E8505E" w:rsidRPr="007E319C">
        <w:rPr>
          <w:rFonts w:ascii="Arial" w:hAnsi="Arial" w:cs="Arial"/>
          <w:sz w:val="18"/>
          <w:szCs w:val="18"/>
          <w:lang w:val="de-DE"/>
        </w:rPr>
        <w:t>Lumineszierende Glasdichtung.</w:t>
      </w:r>
    </w:p>
    <w:p w:rsidR="008C1830" w:rsidRPr="007E319C" w:rsidRDefault="008C1830" w:rsidP="00110944">
      <w:pPr>
        <w:tabs>
          <w:tab w:val="left" w:pos="1701"/>
          <w:tab w:val="left" w:pos="2268"/>
        </w:tabs>
        <w:ind w:left="1701" w:hanging="1701"/>
        <w:rPr>
          <w:rFonts w:ascii="Arial" w:hAnsi="Arial" w:cs="Arial"/>
          <w:b/>
          <w:sz w:val="18"/>
          <w:szCs w:val="18"/>
          <w:lang w:val="de-DE"/>
        </w:rPr>
      </w:pPr>
    </w:p>
    <w:p w:rsidR="005A17DD" w:rsidRPr="007E319C" w:rsidRDefault="005A17DD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Uhrwerk: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7E319C">
        <w:rPr>
          <w:rFonts w:ascii="Arial" w:hAnsi="Arial" w:cs="Arial"/>
          <w:sz w:val="18"/>
          <w:szCs w:val="18"/>
          <w:lang w:val="de-DE"/>
        </w:rPr>
        <w:tab/>
      </w:r>
      <w:r w:rsidR="004F59F5" w:rsidRPr="007E319C">
        <w:rPr>
          <w:rFonts w:ascii="Arial" w:hAnsi="Arial" w:cs="Arial"/>
          <w:sz w:val="18"/>
          <w:szCs w:val="18"/>
          <w:lang w:val="de-DE"/>
        </w:rPr>
        <w:t xml:space="preserve">Swiss Made </w:t>
      </w:r>
      <w:r w:rsidR="00912AF4" w:rsidRPr="007E319C">
        <w:rPr>
          <w:rFonts w:ascii="Arial" w:hAnsi="Arial" w:cs="Arial"/>
          <w:sz w:val="18"/>
          <w:szCs w:val="18"/>
          <w:lang w:val="de-DE"/>
        </w:rPr>
        <w:t>Quarz</w:t>
      </w:r>
      <w:r w:rsidR="005C3177" w:rsidRPr="007E319C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03330E" w:rsidRPr="007E319C" w:rsidRDefault="0003330E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Größe:</w:t>
      </w:r>
      <w:r w:rsidRPr="007E319C">
        <w:rPr>
          <w:rFonts w:ascii="Arial" w:hAnsi="Arial" w:cs="Arial"/>
          <w:b/>
          <w:sz w:val="18"/>
          <w:szCs w:val="18"/>
          <w:lang w:val="de-DE"/>
        </w:rPr>
        <w:tab/>
      </w:r>
      <w:r w:rsidRPr="007E319C">
        <w:rPr>
          <w:rFonts w:ascii="Arial" w:hAnsi="Arial" w:cs="Arial"/>
          <w:sz w:val="18"/>
          <w:szCs w:val="18"/>
          <w:lang w:val="de-DE"/>
        </w:rPr>
        <w:t xml:space="preserve">Ø </w:t>
      </w:r>
      <w:r w:rsidR="00912AF4" w:rsidRPr="007E319C">
        <w:rPr>
          <w:rFonts w:ascii="Arial" w:hAnsi="Arial" w:cs="Arial"/>
          <w:sz w:val="18"/>
          <w:szCs w:val="18"/>
          <w:lang w:val="de-DE"/>
        </w:rPr>
        <w:t>37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mm</w:t>
      </w:r>
      <w:r w:rsidR="00912AF4" w:rsidRPr="007E319C">
        <w:rPr>
          <w:rFonts w:ascii="Arial" w:hAnsi="Arial" w:cs="Arial"/>
          <w:sz w:val="18"/>
          <w:szCs w:val="18"/>
          <w:lang w:val="de-DE"/>
        </w:rPr>
        <w:t xml:space="preserve"> und Ø 42 mm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8C1830" w:rsidRPr="007E319C" w:rsidRDefault="008C1830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Glas: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ab/>
        <w:t>Antireflektierendes Saphirglas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5A17DD" w:rsidRPr="007E319C" w:rsidRDefault="005A17DD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Gehäuse: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7E319C">
        <w:rPr>
          <w:rFonts w:ascii="Arial" w:hAnsi="Arial" w:cs="Arial"/>
          <w:sz w:val="18"/>
          <w:szCs w:val="18"/>
          <w:lang w:val="de-DE"/>
        </w:rPr>
        <w:tab/>
      </w:r>
      <w:r w:rsidR="00912AF4" w:rsidRPr="007E319C">
        <w:rPr>
          <w:rFonts w:ascii="Arial" w:hAnsi="Arial" w:cs="Arial"/>
          <w:sz w:val="18"/>
          <w:szCs w:val="18"/>
          <w:lang w:val="de-DE"/>
        </w:rPr>
        <w:t xml:space="preserve">Edelstahl, alternativ mit 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schwarzer </w:t>
      </w:r>
      <w:r w:rsidR="00D5113C" w:rsidRPr="007E319C">
        <w:rPr>
          <w:rFonts w:ascii="Arial" w:hAnsi="Arial" w:cs="Arial"/>
          <w:sz w:val="18"/>
          <w:szCs w:val="18"/>
          <w:lang w:val="de-DE"/>
        </w:rPr>
        <w:t>PVD-Beschichtung</w:t>
      </w:r>
      <w:r w:rsidR="001363F1" w:rsidRPr="007E319C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8C1830" w:rsidRPr="007E319C" w:rsidRDefault="008C1830" w:rsidP="00110944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Zifferblatt: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ab/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Blau mit Sun-</w:t>
      </w:r>
      <w:proofErr w:type="spellStart"/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brushed</w:t>
      </w:r>
      <w:proofErr w:type="spellEnd"/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-Finish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  <w:t>Schwarz matt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ab/>
        <w:t>Datumsfenster bei 3 Uhr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8C1830" w:rsidRPr="007E319C" w:rsidRDefault="008C1830" w:rsidP="00110944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Armband: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ab/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Edelstahl-</w:t>
      </w:r>
      <w:proofErr w:type="spellStart"/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C1830" w:rsidRPr="007E319C" w:rsidRDefault="00110944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</w:r>
      <w:r w:rsidR="008C1830" w:rsidRPr="007E319C">
        <w:rPr>
          <w:rFonts w:ascii="Arial" w:hAnsi="Arial" w:cs="Arial"/>
          <w:sz w:val="18"/>
          <w:szCs w:val="18"/>
          <w:lang w:val="de-DE"/>
        </w:rPr>
        <w:t>Edelstahl-</w:t>
      </w:r>
      <w:proofErr w:type="spellStart"/>
      <w:r w:rsidR="008C1830" w:rsidRPr="007E319C">
        <w:rPr>
          <w:rFonts w:ascii="Arial" w:hAnsi="Arial" w:cs="Arial"/>
          <w:sz w:val="18"/>
          <w:szCs w:val="18"/>
          <w:lang w:val="de-DE"/>
        </w:rPr>
        <w:t>Milanaiseband</w:t>
      </w:r>
      <w:proofErr w:type="spellEnd"/>
      <w:r w:rsidR="008C1830" w:rsidRPr="007E319C">
        <w:rPr>
          <w:rFonts w:ascii="Arial" w:hAnsi="Arial" w:cs="Arial"/>
          <w:sz w:val="18"/>
          <w:szCs w:val="18"/>
          <w:lang w:val="de-DE"/>
        </w:rPr>
        <w:t xml:space="preserve"> mit schwarzer PVD-Beschichtung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  <w:t>Echtes Leder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  <w:t>NATO-Band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C4071F" w:rsidRPr="007E319C" w:rsidRDefault="00D92597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Wasserdich</w:t>
      </w:r>
      <w:r w:rsidR="009A779C" w:rsidRPr="007E319C">
        <w:rPr>
          <w:rFonts w:ascii="Arial" w:hAnsi="Arial" w:cs="Arial"/>
          <w:b/>
          <w:sz w:val="18"/>
          <w:szCs w:val="18"/>
          <w:lang w:val="de-DE"/>
        </w:rPr>
        <w:t>tig</w:t>
      </w:r>
      <w:r w:rsidR="00AD2C34" w:rsidRPr="007E319C">
        <w:rPr>
          <w:rFonts w:ascii="Arial" w:hAnsi="Arial" w:cs="Arial"/>
          <w:b/>
          <w:sz w:val="18"/>
          <w:szCs w:val="18"/>
          <w:lang w:val="de-DE"/>
        </w:rPr>
        <w:t>k</w:t>
      </w:r>
      <w:r w:rsidRPr="007E319C">
        <w:rPr>
          <w:rFonts w:ascii="Arial" w:hAnsi="Arial" w:cs="Arial"/>
          <w:b/>
          <w:sz w:val="18"/>
          <w:szCs w:val="18"/>
          <w:lang w:val="de-DE"/>
        </w:rPr>
        <w:t>eit</w:t>
      </w:r>
      <w:r w:rsidR="00786C56" w:rsidRPr="007E319C">
        <w:rPr>
          <w:rFonts w:ascii="Arial" w:hAnsi="Arial" w:cs="Arial"/>
          <w:b/>
          <w:sz w:val="18"/>
          <w:szCs w:val="18"/>
          <w:lang w:val="de-DE"/>
        </w:rPr>
        <w:t>:</w:t>
      </w:r>
      <w:r w:rsidR="00786C56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0B2E9C" w:rsidRPr="007E319C">
        <w:rPr>
          <w:rFonts w:ascii="Arial" w:hAnsi="Arial" w:cs="Arial"/>
          <w:sz w:val="18"/>
          <w:szCs w:val="18"/>
          <w:lang w:val="de-DE"/>
        </w:rPr>
        <w:tab/>
      </w:r>
      <w:r w:rsidRPr="007E319C">
        <w:rPr>
          <w:rFonts w:ascii="Arial" w:hAnsi="Arial" w:cs="Arial"/>
          <w:sz w:val="18"/>
          <w:szCs w:val="18"/>
          <w:lang w:val="de-DE"/>
        </w:rPr>
        <w:t xml:space="preserve">10 </w:t>
      </w:r>
      <w:proofErr w:type="spellStart"/>
      <w:r w:rsidRPr="007E319C">
        <w:rPr>
          <w:rFonts w:ascii="Arial" w:hAnsi="Arial" w:cs="Arial"/>
          <w:sz w:val="18"/>
          <w:szCs w:val="18"/>
          <w:lang w:val="de-DE"/>
        </w:rPr>
        <w:t>atm</w:t>
      </w:r>
      <w:proofErr w:type="spellEnd"/>
      <w:r w:rsidR="00786C56" w:rsidRPr="007E319C">
        <w:rPr>
          <w:rFonts w:ascii="Arial" w:hAnsi="Arial" w:cs="Arial"/>
          <w:sz w:val="18"/>
          <w:szCs w:val="18"/>
          <w:lang w:val="de-DE"/>
        </w:rPr>
        <w:t xml:space="preserve"> / 1</w:t>
      </w:r>
      <w:r w:rsidR="008C1830" w:rsidRPr="007E319C">
        <w:rPr>
          <w:rFonts w:ascii="Arial" w:hAnsi="Arial" w:cs="Arial"/>
          <w:sz w:val="18"/>
          <w:szCs w:val="18"/>
          <w:lang w:val="de-DE"/>
        </w:rPr>
        <w:t>0 bar</w:t>
      </w:r>
      <w:r w:rsidR="00C4071F" w:rsidRPr="007E319C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C4071F" w:rsidRPr="007E319C" w:rsidRDefault="009A779C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Verfügbar</w:t>
      </w:r>
      <w:r w:rsidR="005C3177" w:rsidRPr="007E319C">
        <w:rPr>
          <w:rFonts w:ascii="Arial" w:hAnsi="Arial" w:cs="Arial"/>
          <w:b/>
          <w:sz w:val="18"/>
          <w:szCs w:val="18"/>
          <w:lang w:val="de-DE"/>
        </w:rPr>
        <w:t>:</w:t>
      </w:r>
      <w:r w:rsidR="0003330E" w:rsidRPr="007E319C">
        <w:rPr>
          <w:rFonts w:ascii="Arial" w:hAnsi="Arial" w:cs="Arial"/>
          <w:sz w:val="18"/>
          <w:szCs w:val="18"/>
          <w:lang w:val="de-DE"/>
        </w:rPr>
        <w:tab/>
      </w:r>
      <w:r w:rsidR="00110944" w:rsidRPr="007E319C">
        <w:rPr>
          <w:rFonts w:ascii="Arial" w:hAnsi="Arial" w:cs="Arial"/>
          <w:sz w:val="18"/>
          <w:szCs w:val="18"/>
          <w:lang w:val="de-DE"/>
        </w:rPr>
        <w:t>April 2018</w:t>
      </w:r>
    </w:p>
    <w:p w:rsidR="009A779C" w:rsidRPr="007E319C" w:rsidRDefault="009A779C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UVP:</w:t>
      </w:r>
      <w:r w:rsidRPr="007E319C">
        <w:rPr>
          <w:rFonts w:ascii="Arial" w:hAnsi="Arial" w:cs="Arial"/>
          <w:sz w:val="18"/>
          <w:szCs w:val="18"/>
          <w:lang w:val="de-DE"/>
        </w:rPr>
        <w:tab/>
        <w:t>Ab</w:t>
      </w:r>
      <w:r w:rsidRPr="007E319C">
        <w:rPr>
          <w:rFonts w:ascii="Arial" w:hAnsi="Arial" w:cs="Arial"/>
          <w:sz w:val="18"/>
          <w:szCs w:val="18"/>
        </w:rPr>
        <w:t xml:space="preserve"> EUR </w:t>
      </w:r>
      <w:r w:rsidRPr="007E319C">
        <w:rPr>
          <w:rFonts w:ascii="Arial" w:hAnsi="Arial" w:cs="Arial"/>
          <w:sz w:val="18"/>
          <w:szCs w:val="18"/>
          <w:lang w:val="de-DE"/>
        </w:rPr>
        <w:t>199.00</w:t>
      </w: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F778B6" w:rsidRPr="007E319C" w:rsidRDefault="00F778B6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877AAF" w:rsidRPr="007E319C" w:rsidRDefault="00877AAF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877AAF" w:rsidRPr="007E319C" w:rsidRDefault="00877AAF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877AAF" w:rsidRPr="007E319C" w:rsidRDefault="00877AAF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152986" w:rsidRPr="007E319C" w:rsidRDefault="009A779C" w:rsidP="009A779C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lastRenderedPageBreak/>
        <w:t>Referenzen</w:t>
      </w:r>
      <w:r w:rsidR="00F778B6" w:rsidRPr="007E319C">
        <w:rPr>
          <w:rFonts w:ascii="Arial" w:hAnsi="Arial" w:cs="Arial"/>
          <w:b/>
          <w:sz w:val="18"/>
          <w:szCs w:val="18"/>
          <w:lang w:val="de-DE"/>
        </w:rPr>
        <w:t>:</w:t>
      </w:r>
    </w:p>
    <w:p w:rsidR="008A6608" w:rsidRPr="007E319C" w:rsidRDefault="008A6608" w:rsidP="008A6608">
      <w:pPr>
        <w:tabs>
          <w:tab w:val="left" w:pos="1701"/>
        </w:tabs>
        <w:rPr>
          <w:rFonts w:ascii="Arial" w:hAnsi="Arial" w:cs="Arial"/>
          <w:color w:val="000000" w:themeColor="text1"/>
          <w:sz w:val="18"/>
          <w:szCs w:val="18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u w:val="single"/>
        </w:rPr>
        <w:t xml:space="preserve">Ø 37 mm 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u w:val="single"/>
        </w:rPr>
        <w:t>Versionen</w:t>
      </w:r>
      <w:r w:rsidRPr="007E319C">
        <w:rPr>
          <w:rFonts w:ascii="Arial" w:hAnsi="Arial" w:cs="Arial"/>
          <w:color w:val="000000" w:themeColor="text1"/>
          <w:sz w:val="18"/>
          <w:szCs w:val="18"/>
        </w:rPr>
        <w:tab/>
      </w:r>
    </w:p>
    <w:p w:rsidR="008A6608" w:rsidRPr="007E319C" w:rsidRDefault="008A6608" w:rsidP="00A004D7">
      <w:pPr>
        <w:tabs>
          <w:tab w:val="left" w:pos="2268"/>
        </w:tabs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7E319C">
        <w:rPr>
          <w:rFonts w:ascii="Arial" w:hAnsi="Arial" w:cs="Arial"/>
          <w:color w:val="000000" w:themeColor="text1"/>
          <w:sz w:val="18"/>
          <w:szCs w:val="18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</w:rPr>
        <w:t>108203</w:t>
      </w:r>
      <w:r w:rsidRPr="007E319C">
        <w:rPr>
          <w:rFonts w:ascii="Arial" w:hAnsi="Arial" w:cs="Arial"/>
          <w:color w:val="000000" w:themeColor="text1"/>
          <w:sz w:val="18"/>
          <w:szCs w:val="18"/>
        </w:rPr>
        <w:t xml:space="preserve"> P59 Essential S Blue 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Edelstahlgehäuse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blaues Zifferblatt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- 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>108208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P59 Essential S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Edelstahlgehäuse, blaues Zifferblatt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blaues Lederband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108210</w:t>
      </w: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P59 Essential S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proofErr w:type="spellStart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Edelstahlgehäuse</w:t>
      </w:r>
      <w:proofErr w:type="spellEnd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, </w:t>
      </w:r>
      <w:proofErr w:type="spellStart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blaues</w:t>
      </w:r>
      <w:proofErr w:type="spellEnd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Zifferblatt</w:t>
      </w:r>
      <w:proofErr w:type="spellEnd"/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, </w:t>
      </w:r>
      <w:proofErr w:type="spellStart"/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bl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aues</w:t>
      </w:r>
      <w:proofErr w:type="spellEnd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NATO-Band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en-US"/>
        </w:rPr>
      </w:pPr>
    </w:p>
    <w:p w:rsidR="008A6608" w:rsidRPr="007E319C" w:rsidRDefault="008A6608" w:rsidP="00A004D7">
      <w:pPr>
        <w:tabs>
          <w:tab w:val="left" w:pos="2268"/>
        </w:tabs>
        <w:ind w:right="-709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108204</w:t>
      </w: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P59 Essential S Black</w:t>
      </w:r>
    </w:p>
    <w:p w:rsidR="008A6608" w:rsidRPr="007E319C" w:rsidRDefault="008A6608" w:rsidP="00A004D7">
      <w:pPr>
        <w:tabs>
          <w:tab w:val="left" w:pos="2268"/>
        </w:tabs>
        <w:ind w:left="2268"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PVD-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beschichtetes Edelstahlgehäuse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schwarzes Zif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f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erblatt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A004D7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PVD-beschichtetes, schwarzes 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Edelstahl- 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A6608" w:rsidRPr="007E319C" w:rsidRDefault="008A6608" w:rsidP="00A004D7">
      <w:pPr>
        <w:tabs>
          <w:tab w:val="left" w:pos="2268"/>
        </w:tabs>
        <w:ind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 xml:space="preserve">108212 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P59 Essential S Black</w:t>
      </w:r>
    </w:p>
    <w:p w:rsidR="008A6608" w:rsidRPr="007E319C" w:rsidRDefault="00893129" w:rsidP="00A004D7">
      <w:pPr>
        <w:tabs>
          <w:tab w:val="left" w:pos="2268"/>
        </w:tabs>
        <w:ind w:left="2268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PVD-beschichtetes Edelstahlgehäuse, schwarzes Zif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f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erblatt</w:t>
      </w:r>
      <w:r w:rsidR="008A6608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schwarzes</w:t>
      </w:r>
      <w:r w:rsidR="008A6608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NATO</w:t>
      </w:r>
      <w:r w:rsidR="00A004D7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-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Band</w:t>
      </w:r>
    </w:p>
    <w:p w:rsidR="008A6608" w:rsidRPr="007E319C" w:rsidRDefault="008A6608" w:rsidP="008A6608">
      <w:pPr>
        <w:tabs>
          <w:tab w:val="left" w:pos="1701"/>
        </w:tabs>
        <w:rPr>
          <w:rFonts w:ascii="Arial" w:hAnsi="Arial" w:cs="Arial"/>
          <w:color w:val="000000" w:themeColor="text1"/>
          <w:sz w:val="18"/>
          <w:szCs w:val="18"/>
          <w:u w:val="single"/>
          <w:lang w:val="en-GB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u w:val="single"/>
          <w:lang w:val="en-GB"/>
        </w:rPr>
        <w:t xml:space="preserve">Ø 42 mm 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u w:val="single"/>
          <w:lang w:val="en-GB"/>
        </w:rPr>
        <w:t>Versionen</w:t>
      </w:r>
      <w:proofErr w:type="spellEnd"/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108205</w:t>
      </w: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P59 Essential M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Edelstahlgehäuse, blaues Zifferblatt, 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Edelstahl-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>108214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P59 Essential M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Edelstahlgehäuse, blaues Zifferblatt, blaues Lederband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>108216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P59 Essential M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Edelstahlgehäuse, blaues Zifferblatt, blaues NATO-Band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ind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ab/>
        <w:t>108206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P59 Essential M Black</w:t>
      </w:r>
    </w:p>
    <w:p w:rsidR="008A6608" w:rsidRPr="007E319C" w:rsidRDefault="00893129" w:rsidP="00A004D7">
      <w:pPr>
        <w:tabs>
          <w:tab w:val="left" w:pos="2268"/>
        </w:tabs>
        <w:ind w:left="2268"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PVD-beschichtetes Edelstahlgehäuse, schwarzes Zif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f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erblatt, PVD-beschichtetes, schwarzes Edelstahl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-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A6608" w:rsidRPr="007E319C" w:rsidRDefault="008A6608" w:rsidP="00A004D7">
      <w:pPr>
        <w:tabs>
          <w:tab w:val="left" w:pos="2268"/>
        </w:tabs>
        <w:ind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93129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 xml:space="preserve">108218 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P59 Essential M Black</w:t>
      </w:r>
    </w:p>
    <w:p w:rsidR="00110944" w:rsidRPr="007E319C" w:rsidRDefault="00893129" w:rsidP="00A004D7">
      <w:pPr>
        <w:tabs>
          <w:tab w:val="left" w:pos="2268"/>
        </w:tabs>
        <w:ind w:left="2268"/>
        <w:rPr>
          <w:rFonts w:ascii="Arial" w:eastAsia="Calibri" w:hAnsi="Arial" w:cs="Arial"/>
          <w:b/>
          <w:sz w:val="18"/>
          <w:szCs w:val="18"/>
          <w:lang w:val="de-DE" w:eastAsia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PVD-beschichtetes Edelstahlgehäuse, schwarzes Zif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f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erblatt, schwarzes NATO-Band</w:t>
      </w:r>
      <w:r w:rsidR="00152430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</w:p>
    <w:p w:rsidR="00D26605" w:rsidRPr="007E319C" w:rsidRDefault="00D26605" w:rsidP="00D26605">
      <w:pPr>
        <w:spacing w:line="276" w:lineRule="auto"/>
        <w:jc w:val="center"/>
        <w:rPr>
          <w:rFonts w:ascii="Arial" w:eastAsia="Calibri" w:hAnsi="Arial" w:cs="Arial"/>
          <w:b/>
          <w:sz w:val="18"/>
          <w:szCs w:val="18"/>
          <w:lang w:val="de-DE" w:eastAsia="en-US"/>
        </w:rPr>
      </w:pP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A104715" wp14:editId="5D83D7F4">
            <wp:simplePos x="0" y="0"/>
            <wp:positionH relativeFrom="column">
              <wp:posOffset>835499</wp:posOffset>
            </wp:positionH>
            <wp:positionV relativeFrom="paragraph">
              <wp:posOffset>1554480</wp:posOffset>
            </wp:positionV>
            <wp:extent cx="127635" cy="127635"/>
            <wp:effectExtent l="0" t="0" r="5715" b="571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26009810" wp14:editId="7FD67147">
            <wp:extent cx="1227600" cy="17892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metall_d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60C4BE55" wp14:editId="76C6A15C">
            <wp:extent cx="1062000" cy="16776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klein blau metall_da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3D29487F" wp14:editId="73CF1690">
            <wp:extent cx="1108800" cy="16776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ck metall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6AA177C3" wp14:editId="4F7C71F2">
            <wp:extent cx="1108800" cy="16776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ck textil_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44" w:rsidRPr="007E319C" w:rsidRDefault="00D26605" w:rsidP="00D26605">
      <w:pPr>
        <w:spacing w:line="276" w:lineRule="auto"/>
        <w:jc w:val="center"/>
        <w:rPr>
          <w:rFonts w:ascii="Arial" w:eastAsia="Calibri" w:hAnsi="Arial" w:cs="Arial"/>
          <w:b/>
          <w:sz w:val="18"/>
          <w:szCs w:val="18"/>
          <w:lang w:val="de-DE" w:eastAsia="en-US"/>
        </w:rPr>
      </w:pP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42C1F49" wp14:editId="5BB93392">
            <wp:simplePos x="0" y="0"/>
            <wp:positionH relativeFrom="column">
              <wp:posOffset>3119755</wp:posOffset>
            </wp:positionH>
            <wp:positionV relativeFrom="paragraph">
              <wp:posOffset>1599404</wp:posOffset>
            </wp:positionV>
            <wp:extent cx="122555" cy="635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AFC5236" wp14:editId="6CEACA37">
            <wp:simplePos x="0" y="0"/>
            <wp:positionH relativeFrom="column">
              <wp:posOffset>4336415</wp:posOffset>
            </wp:positionH>
            <wp:positionV relativeFrom="paragraph">
              <wp:posOffset>1571625</wp:posOffset>
            </wp:positionV>
            <wp:extent cx="111125" cy="121285"/>
            <wp:effectExtent l="0" t="0" r="3175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065C8FB4" wp14:editId="28019946">
            <wp:extent cx="1227600" cy="17892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leder_da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6061E4B3" wp14:editId="268F91CD">
            <wp:extent cx="1227600" cy="17892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textil_da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6CD93917" wp14:editId="64701C77">
            <wp:extent cx="1227600" cy="17892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metall_night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3C00FDD6" wp14:editId="0D16D735">
            <wp:extent cx="1227600" cy="17892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metall_nigh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44" w:rsidRPr="007E319C" w:rsidRDefault="00110944" w:rsidP="00D71BF0">
      <w:pPr>
        <w:spacing w:line="276" w:lineRule="auto"/>
        <w:rPr>
          <w:rFonts w:ascii="Arial" w:eastAsia="Calibri" w:hAnsi="Arial" w:cs="Arial"/>
          <w:b/>
          <w:sz w:val="18"/>
          <w:szCs w:val="18"/>
          <w:lang w:val="de-DE" w:eastAsia="en-US"/>
        </w:rPr>
      </w:pPr>
    </w:p>
    <w:tbl>
      <w:tblPr>
        <w:tblStyle w:val="Tabellenraster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71BF0" w:rsidRPr="007E319C" w:rsidTr="000D4FBD">
        <w:trPr>
          <w:trHeight w:val="1845"/>
        </w:trPr>
        <w:tc>
          <w:tcPr>
            <w:tcW w:w="9889" w:type="dxa"/>
          </w:tcPr>
          <w:p w:rsidR="00D71BF0" w:rsidRPr="007E319C" w:rsidRDefault="00D71BF0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lastRenderedPageBreak/>
              <w:t>Über</w:t>
            </w:r>
            <w:proofErr w:type="spellEnd"/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134F82" w:rsidRPr="007E319C">
              <w:rPr>
                <w:rFonts w:ascii="Arial" w:hAnsi="Arial" w:cs="Arial"/>
                <w:b/>
                <w:color w:val="92D050"/>
                <w:sz w:val="18"/>
                <w:szCs w:val="18"/>
                <w:lang w:val="en-US"/>
              </w:rPr>
              <w:t>traser</w:t>
            </w:r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t>swiss</w:t>
            </w:r>
            <w:proofErr w:type="spellEnd"/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H3 watches – functional watches for smart people</w:t>
            </w:r>
          </w:p>
          <w:p w:rsidR="00134F82" w:rsidRPr="007E319C" w:rsidRDefault="00134F82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D71BF0" w:rsidRPr="007E319C" w:rsidRDefault="00D71BF0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7E319C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="00134F82" w:rsidRPr="007E319C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werden unter dem Gütesiegel SWISS MADE in Niederwangen bei Bern, Schweiz</w:t>
            </w:r>
            <w:r w:rsidR="00C975BB" w:rsidRPr="007E319C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gefertigt und weisen eine einzigartige Eigenschaft auf: eine permanente und konstante Ablesbarkeit der Zeitanzeige in der Dunkelheit und bei schlechten Sichtverhältnissen. Erreicht wird dies durch die </w:t>
            </w:r>
            <w:r w:rsidR="00C2674F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von </w:t>
            </w:r>
            <w:r w:rsidR="00C2674F" w:rsidRPr="007E319C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="00C2674F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erfundene 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Selbstleucht</w:t>
            </w:r>
            <w:r w:rsidR="00F6613C" w:rsidRPr="007E319C">
              <w:rPr>
                <w:rFonts w:ascii="Arial" w:hAnsi="Arial" w:cs="Arial"/>
                <w:sz w:val="18"/>
                <w:szCs w:val="18"/>
                <w:lang w:val="de-DE"/>
              </w:rPr>
              <w:t>t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echnologie trigalight</w:t>
            </w:r>
            <w:r w:rsidRPr="007E319C">
              <w:rPr>
                <w:rFonts w:ascii="Arial" w:hAnsi="Arial" w:cs="Arial"/>
                <w:sz w:val="18"/>
                <w:szCs w:val="18"/>
                <w:vertAlign w:val="superscript"/>
                <w:lang w:val="de-DE"/>
              </w:rPr>
              <w:t>®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. Diese erfordert keine äu</w:t>
            </w:r>
            <w:r w:rsidR="002948D6" w:rsidRPr="007E319C">
              <w:rPr>
                <w:rFonts w:ascii="Arial" w:hAnsi="Arial" w:cs="Arial"/>
                <w:sz w:val="18"/>
                <w:szCs w:val="18"/>
                <w:lang w:val="de-DE"/>
              </w:rPr>
              <w:t>ß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ere Energie und leuchtet über Jahrzehnte Tag und Nacht. Eine nahezu unveränderte Lumineszenz von</w:t>
            </w:r>
            <w:r w:rsidR="00C2674F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über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10 Jahren ist garantiert. </w:t>
            </w:r>
          </w:p>
          <w:p w:rsidR="00134F82" w:rsidRPr="007E319C" w:rsidRDefault="00134F82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:rsidR="00D71BF0" w:rsidRPr="007E319C" w:rsidRDefault="00D71BF0" w:rsidP="00134F82">
            <w:pPr>
              <w:jc w:val="both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Kunden</w:t>
            </w:r>
            <w:r w:rsidR="00134F82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aus der ganzen Welt</w:t>
            </w:r>
            <w:r w:rsidR="00FE5F6F" w:rsidRPr="007E319C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 w:rsidR="00134F82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für die eine verlässliche Zeitangabe bei jeder Gelegenheit und Umgebung unverzichtbar ist (darunter aktive Menschen, Abenteurer, Sportler, Naturbegeisterte, Profis aus dem taktischen Bereich und Spezialeinheiten), 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vertrauen auf die robusten und funktionellen Uhren von </w:t>
            </w:r>
            <w:r w:rsidRPr="007E319C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="00134F82" w:rsidRPr="007E319C">
              <w:rPr>
                <w:rFonts w:ascii="Arial" w:hAnsi="Arial" w:cs="Arial"/>
                <w:sz w:val="18"/>
                <w:szCs w:val="18"/>
                <w:lang w:val="de-DE"/>
              </w:rPr>
              <w:t>.</w:t>
            </w:r>
          </w:p>
        </w:tc>
      </w:tr>
    </w:tbl>
    <w:p w:rsidR="005534D0" w:rsidRPr="007E319C" w:rsidRDefault="005534D0" w:rsidP="00DF2062">
      <w:pPr>
        <w:rPr>
          <w:rFonts w:ascii="Arial" w:hAnsi="Arial" w:cs="Arial"/>
          <w:sz w:val="18"/>
          <w:szCs w:val="18"/>
          <w:lang w:val="de-DE"/>
        </w:rPr>
      </w:pPr>
    </w:p>
    <w:p w:rsidR="00D94199" w:rsidRPr="007E319C" w:rsidRDefault="00D94199" w:rsidP="00DF2062">
      <w:pPr>
        <w:rPr>
          <w:rFonts w:ascii="Arial" w:hAnsi="Arial" w:cs="Arial"/>
          <w:sz w:val="18"/>
          <w:szCs w:val="18"/>
          <w:lang w:val="de-DE"/>
        </w:rPr>
      </w:pPr>
    </w:p>
    <w:p w:rsidR="00F16296" w:rsidRPr="007E319C" w:rsidRDefault="00F16296" w:rsidP="00DF2062">
      <w:pPr>
        <w:rPr>
          <w:rFonts w:ascii="Arial" w:hAnsi="Arial" w:cs="Arial"/>
          <w:sz w:val="18"/>
          <w:szCs w:val="18"/>
          <w:lang w:val="de-DE"/>
        </w:rPr>
      </w:pPr>
    </w:p>
    <w:p w:rsidR="000126AF" w:rsidRPr="007E319C" w:rsidRDefault="000126AF" w:rsidP="000126AF">
      <w:pPr>
        <w:pStyle w:val="p1"/>
        <w:rPr>
          <w:rFonts w:ascii="Arial" w:hAnsi="Arial" w:cs="Arial"/>
          <w:b/>
          <w:sz w:val="18"/>
          <w:szCs w:val="18"/>
          <w:lang w:val="de-DE" w:eastAsia="de-CH"/>
        </w:rPr>
      </w:pPr>
      <w:r w:rsidRPr="007E319C">
        <w:rPr>
          <w:rFonts w:ascii="Arial" w:hAnsi="Arial" w:cs="Arial"/>
          <w:b/>
          <w:sz w:val="18"/>
          <w:szCs w:val="18"/>
          <w:lang w:val="de-DE" w:eastAsia="de-CH"/>
        </w:rPr>
        <w:t>Pressekontakt: </w:t>
      </w:r>
    </w:p>
    <w:p w:rsidR="00865D3C" w:rsidRPr="009D2F12" w:rsidRDefault="00865D3C" w:rsidP="00865D3C">
      <w:pPr>
        <w:pStyle w:val="p1"/>
        <w:rPr>
          <w:rFonts w:ascii="Arial" w:hAnsi="Arial" w:cs="Arial"/>
          <w:sz w:val="18"/>
          <w:szCs w:val="18"/>
          <w:lang w:val="de-CH" w:eastAsia="de-CH"/>
        </w:rPr>
      </w:pPr>
      <w:r w:rsidRPr="009D2F12">
        <w:rPr>
          <w:rFonts w:ascii="Arial" w:hAnsi="Arial" w:cs="Arial"/>
          <w:sz w:val="18"/>
          <w:szCs w:val="18"/>
          <w:lang w:val="de-CH" w:eastAsia="de-CH"/>
        </w:rPr>
        <w:t xml:space="preserve">Nina Zanetti-Martin, </w:t>
      </w:r>
    </w:p>
    <w:p w:rsidR="00865D3C" w:rsidRPr="009D2F12" w:rsidRDefault="00865D3C" w:rsidP="00865D3C">
      <w:pPr>
        <w:pStyle w:val="p1"/>
        <w:rPr>
          <w:rFonts w:ascii="Arial" w:hAnsi="Arial" w:cs="Arial"/>
          <w:sz w:val="18"/>
          <w:szCs w:val="18"/>
          <w:lang w:val="de-CH" w:eastAsia="de-CH"/>
        </w:rPr>
      </w:pPr>
      <w:r w:rsidRPr="009D2F12">
        <w:rPr>
          <w:rFonts w:ascii="Arial" w:hAnsi="Arial" w:cs="Arial"/>
          <w:sz w:val="18"/>
          <w:szCs w:val="18"/>
          <w:lang w:val="de-CH" w:eastAsia="de-CH"/>
        </w:rPr>
        <w:t xml:space="preserve">PR &amp; Media Relations, </w:t>
      </w:r>
    </w:p>
    <w:p w:rsidR="00865D3C" w:rsidRPr="009D2F12" w:rsidRDefault="00865D3C" w:rsidP="00865D3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F12">
        <w:rPr>
          <w:rFonts w:ascii="Arial" w:hAnsi="Arial" w:cs="Arial"/>
          <w:sz w:val="18"/>
          <w:szCs w:val="18"/>
          <w:lang w:val="de-DE" w:eastAsia="de-CH"/>
        </w:rPr>
        <w:t xml:space="preserve">Kontaktdaten: </w:t>
      </w:r>
    </w:p>
    <w:p w:rsidR="00865D3C" w:rsidRPr="009D2F12" w:rsidRDefault="00865D3C" w:rsidP="00865D3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D2F12">
        <w:rPr>
          <w:rFonts w:ascii="Arial" w:hAnsi="Arial" w:cs="Arial"/>
          <w:sz w:val="18"/>
          <w:szCs w:val="18"/>
          <w:lang w:val="de-DE" w:eastAsia="de-CH"/>
        </w:rPr>
        <w:t xml:space="preserve">Tel. +41 79 305 51 59 </w:t>
      </w:r>
    </w:p>
    <w:p w:rsidR="005534D0" w:rsidRPr="007E319C" w:rsidRDefault="00865D3C" w:rsidP="00865D3C">
      <w:pPr>
        <w:pStyle w:val="p1"/>
        <w:rPr>
          <w:rFonts w:ascii="Arial" w:hAnsi="Arial" w:cs="Arial"/>
          <w:sz w:val="18"/>
          <w:szCs w:val="18"/>
          <w:lang w:val="de-DE"/>
        </w:rPr>
      </w:pPr>
      <w:r w:rsidRPr="009D2F12">
        <w:rPr>
          <w:rFonts w:ascii="Arial" w:hAnsi="Arial" w:cs="Arial"/>
          <w:sz w:val="18"/>
          <w:szCs w:val="18"/>
          <w:lang w:val="de-DE" w:eastAsia="de-CH"/>
        </w:rPr>
        <w:t xml:space="preserve">E-Mail: </w:t>
      </w:r>
      <w:hyperlink r:id="rId21" w:history="1">
        <w:r w:rsidRPr="009D2F12">
          <w:rPr>
            <w:rStyle w:val="Hyperlink"/>
            <w:rFonts w:ascii="Arial" w:hAnsi="Arial" w:cs="Arial"/>
            <w:sz w:val="18"/>
            <w:szCs w:val="18"/>
            <w:lang w:val="de-DE" w:eastAsia="de-CH"/>
          </w:rPr>
          <w:t>nina.zanetti@traser.com</w:t>
        </w:r>
      </w:hyperlink>
      <w:bookmarkStart w:id="0" w:name="_GoBack"/>
      <w:bookmarkEnd w:id="0"/>
      <w:r w:rsidR="00417BEB" w:rsidRPr="007E319C">
        <w:rPr>
          <w:rFonts w:ascii="Arial" w:hAnsi="Arial" w:cs="Arial"/>
          <w:sz w:val="18"/>
          <w:szCs w:val="18"/>
          <w:lang w:val="de-DE" w:eastAsia="de-CH"/>
        </w:rPr>
        <w:t xml:space="preserve"> </w:t>
      </w:r>
      <w:r w:rsidR="005D172C" w:rsidRPr="007E319C">
        <w:rPr>
          <w:rFonts w:ascii="Arial" w:hAnsi="Arial" w:cs="Arial"/>
          <w:sz w:val="18"/>
          <w:szCs w:val="18"/>
          <w:lang w:val="de-DE" w:eastAsia="de-CH"/>
        </w:rPr>
        <w:t xml:space="preserve"> </w:t>
      </w:r>
    </w:p>
    <w:sectPr w:rsidR="005534D0" w:rsidRPr="007E319C" w:rsidSect="00877AAF">
      <w:headerReference w:type="default" r:id="rId22"/>
      <w:footerReference w:type="default" r:id="rId23"/>
      <w:pgSz w:w="11906" w:h="16838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141" w:rsidRDefault="00790141" w:rsidP="00D44A0D">
      <w:r>
        <w:separator/>
      </w:r>
    </w:p>
  </w:endnote>
  <w:endnote w:type="continuationSeparator" w:id="0">
    <w:p w:rsidR="00790141" w:rsidRDefault="00790141" w:rsidP="00D4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verta">
    <w:altName w:val="Arial"/>
    <w:panose1 w:val="000000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141" w:rsidRPr="001961A8" w:rsidRDefault="00790141" w:rsidP="004805F3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790141" w:rsidRDefault="00790141" w:rsidP="004805F3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790141" w:rsidRPr="00E8505E" w:rsidRDefault="00790141" w:rsidP="004805F3">
    <w:pPr>
      <w:tabs>
        <w:tab w:val="right" w:pos="9072"/>
      </w:tabs>
      <w:rPr>
        <w:rFonts w:ascii="Averta" w:hAnsi="Averta" w:cs="Arial"/>
        <w:color w:val="000000" w:themeColor="text1"/>
        <w:sz w:val="28"/>
        <w:szCs w:val="28"/>
        <w:lang w:eastAsia="zh-CN"/>
      </w:rPr>
    </w:pPr>
    <w:r w:rsidRPr="00E8505E">
      <w:rPr>
        <w:rFonts w:ascii="Averta" w:hAnsi="Averta" w:cs="Arial"/>
        <w:b/>
        <w:color w:val="92D050"/>
        <w:sz w:val="16"/>
        <w:szCs w:val="16"/>
      </w:rPr>
      <w:t>traser</w:t>
    </w:r>
    <w:r w:rsidRPr="00E8505E">
      <w:rPr>
        <w:rFonts w:ascii="Averta" w:hAnsi="Averta" w:cs="Arial"/>
        <w:b/>
        <w:color w:val="92D050"/>
        <w:sz w:val="16"/>
        <w:szCs w:val="16"/>
        <w:vertAlign w:val="superscript"/>
      </w:rPr>
      <w:t>®</w:t>
    </w:r>
    <w:r w:rsidRPr="00E8505E">
      <w:rPr>
        <w:rFonts w:ascii="Averta" w:hAnsi="Averta" w:cs="Arial"/>
        <w:sz w:val="16"/>
        <w:szCs w:val="16"/>
      </w:rPr>
      <w:t xml:space="preserve"> </w:t>
    </w:r>
    <w:r w:rsidRPr="00E8505E">
      <w:rPr>
        <w:rFonts w:ascii="Averta" w:hAnsi="Averta" w:cs="Arial"/>
        <w:color w:val="000000"/>
        <w:sz w:val="16"/>
        <w:szCs w:val="16"/>
        <w:lang w:eastAsia="zh-CN"/>
      </w:rPr>
      <w:t xml:space="preserve">eine Marke von mb-microtec ag </w:t>
    </w:r>
    <w:r w:rsidRPr="00E8505E">
      <w:rPr>
        <w:rFonts w:ascii="Averta" w:hAnsi="Averta" w:cs="Arial"/>
        <w:color w:val="000000"/>
        <w:sz w:val="16"/>
        <w:szCs w:val="16"/>
        <w:lang w:eastAsia="zh-CN"/>
      </w:rPr>
      <w:tab/>
    </w:r>
    <w:r w:rsidRPr="00E8505E">
      <w:rPr>
        <w:rFonts w:ascii="Averta" w:hAnsi="Averta" w:cs="Arial"/>
        <w:color w:val="000000" w:themeColor="text1"/>
        <w:sz w:val="16"/>
        <w:szCs w:val="16"/>
        <w:lang w:eastAsia="zh-CN"/>
      </w:rPr>
      <w:t>www.traser.com</w:t>
    </w:r>
  </w:p>
  <w:p w:rsidR="00790141" w:rsidRPr="00E8505E" w:rsidRDefault="00790141" w:rsidP="004805F3">
    <w:pPr>
      <w:tabs>
        <w:tab w:val="right" w:pos="9072"/>
      </w:tabs>
      <w:rPr>
        <w:rFonts w:ascii="Averta" w:hAnsi="Averta" w:cs="Arial"/>
        <w:color w:val="000000" w:themeColor="text1"/>
        <w:sz w:val="28"/>
        <w:szCs w:val="28"/>
        <w:lang w:eastAsia="zh-CN"/>
      </w:rPr>
    </w:pPr>
    <w:r w:rsidRPr="00E8505E">
      <w:rPr>
        <w:rFonts w:ascii="Averta" w:hAnsi="Averta" w:cs="Arial"/>
        <w:color w:val="000000" w:themeColor="text1"/>
        <w:sz w:val="16"/>
        <w:szCs w:val="16"/>
        <w:lang w:eastAsia="zh-CN"/>
      </w:rPr>
      <w:t>Freiburgstrasse 634</w:t>
    </w:r>
    <w:r w:rsidRPr="00E8505E">
      <w:rPr>
        <w:rFonts w:ascii="Averta" w:hAnsi="Averta" w:cs="Arial"/>
        <w:color w:val="000000" w:themeColor="text1"/>
        <w:sz w:val="28"/>
        <w:szCs w:val="28"/>
        <w:lang w:eastAsia="zh-CN"/>
      </w:rPr>
      <w:tab/>
    </w:r>
    <w:r w:rsidRPr="00E8505E">
      <w:rPr>
        <w:rFonts w:ascii="Averta" w:hAnsi="Averta" w:cs="Arial"/>
        <w:color w:val="000000" w:themeColor="text1"/>
        <w:sz w:val="16"/>
        <w:szCs w:val="16"/>
        <w:lang w:eastAsia="zh-CN"/>
      </w:rPr>
      <w:t>www.mbmicrotec.com</w:t>
    </w:r>
  </w:p>
  <w:p w:rsidR="00790141" w:rsidRPr="00E8505E" w:rsidRDefault="00790141" w:rsidP="004805F3">
    <w:pPr>
      <w:rPr>
        <w:rFonts w:ascii="Averta" w:hAnsi="Averta" w:cs="Arial"/>
        <w:color w:val="000000"/>
        <w:sz w:val="16"/>
        <w:szCs w:val="16"/>
        <w:lang w:eastAsia="zh-CN"/>
      </w:rPr>
    </w:pPr>
    <w:r w:rsidRPr="00E8505E">
      <w:rPr>
        <w:rFonts w:ascii="Averta" w:hAnsi="Averta" w:cs="Arial"/>
        <w:color w:val="000000"/>
        <w:sz w:val="16"/>
        <w:szCs w:val="16"/>
        <w:lang w:eastAsia="zh-CN"/>
      </w:rPr>
      <w:t>3172 Niederwangen b. Bern</w:t>
    </w:r>
  </w:p>
  <w:p w:rsidR="00790141" w:rsidRPr="00E8505E" w:rsidRDefault="00790141" w:rsidP="004805F3">
    <w:pPr>
      <w:rPr>
        <w:rFonts w:ascii="Averta" w:hAnsi="Averta" w:cs="Arial"/>
        <w:color w:val="000000"/>
        <w:sz w:val="16"/>
        <w:szCs w:val="16"/>
        <w:lang w:eastAsia="zh-CN"/>
      </w:rPr>
    </w:pPr>
    <w:r w:rsidRPr="00E8505E">
      <w:rPr>
        <w:rFonts w:ascii="Averta" w:hAnsi="Averta" w:cs="Arial"/>
        <w:color w:val="000000"/>
        <w:sz w:val="16"/>
        <w:szCs w:val="16"/>
        <w:lang w:eastAsia="zh-CN"/>
      </w:rPr>
      <w:t>Schweiz</w:t>
    </w:r>
  </w:p>
  <w:p w:rsidR="00790141" w:rsidRPr="00E8505E" w:rsidRDefault="00790141">
    <w:pPr>
      <w:pStyle w:val="Fuzeile"/>
      <w:rPr>
        <w:rFonts w:ascii="Averta" w:hAnsi="Avert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141" w:rsidRDefault="00790141" w:rsidP="00D44A0D">
      <w:r>
        <w:separator/>
      </w:r>
    </w:p>
  </w:footnote>
  <w:footnote w:type="continuationSeparator" w:id="0">
    <w:p w:rsidR="00790141" w:rsidRDefault="00790141" w:rsidP="00D44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141" w:rsidRDefault="00790141" w:rsidP="00785D0E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 wp14:anchorId="27160FBC" wp14:editId="14665759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:rsidR="00790141" w:rsidRDefault="00790141" w:rsidP="00D44A0D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0D61"/>
    <w:rsid w:val="00006E1C"/>
    <w:rsid w:val="000126AF"/>
    <w:rsid w:val="00013B11"/>
    <w:rsid w:val="0001725F"/>
    <w:rsid w:val="00026C47"/>
    <w:rsid w:val="00032A79"/>
    <w:rsid w:val="0003330E"/>
    <w:rsid w:val="000337F4"/>
    <w:rsid w:val="000363A7"/>
    <w:rsid w:val="00037A5D"/>
    <w:rsid w:val="00037CBE"/>
    <w:rsid w:val="000440F4"/>
    <w:rsid w:val="00047F3D"/>
    <w:rsid w:val="00051A15"/>
    <w:rsid w:val="00052011"/>
    <w:rsid w:val="00063BB7"/>
    <w:rsid w:val="0007087C"/>
    <w:rsid w:val="00071581"/>
    <w:rsid w:val="000729BA"/>
    <w:rsid w:val="00075F42"/>
    <w:rsid w:val="000822C2"/>
    <w:rsid w:val="000842E9"/>
    <w:rsid w:val="00084FE9"/>
    <w:rsid w:val="00094BBE"/>
    <w:rsid w:val="000A05ED"/>
    <w:rsid w:val="000A42E8"/>
    <w:rsid w:val="000A54D9"/>
    <w:rsid w:val="000B0383"/>
    <w:rsid w:val="000B0D28"/>
    <w:rsid w:val="000B0E5C"/>
    <w:rsid w:val="000B2E9C"/>
    <w:rsid w:val="000C16B2"/>
    <w:rsid w:val="000C3B74"/>
    <w:rsid w:val="000C7BCB"/>
    <w:rsid w:val="000D1C45"/>
    <w:rsid w:val="000D2FE3"/>
    <w:rsid w:val="000D4FBD"/>
    <w:rsid w:val="000D7A13"/>
    <w:rsid w:val="000E1979"/>
    <w:rsid w:val="000E20FA"/>
    <w:rsid w:val="000E5DAD"/>
    <w:rsid w:val="000F2CDB"/>
    <w:rsid w:val="000F2CF9"/>
    <w:rsid w:val="000F65FC"/>
    <w:rsid w:val="00103C49"/>
    <w:rsid w:val="00104C22"/>
    <w:rsid w:val="00110944"/>
    <w:rsid w:val="00111B72"/>
    <w:rsid w:val="001253C9"/>
    <w:rsid w:val="00134F82"/>
    <w:rsid w:val="001363F1"/>
    <w:rsid w:val="00152430"/>
    <w:rsid w:val="00152986"/>
    <w:rsid w:val="00162458"/>
    <w:rsid w:val="00164989"/>
    <w:rsid w:val="00165E2E"/>
    <w:rsid w:val="00165EE8"/>
    <w:rsid w:val="001703F6"/>
    <w:rsid w:val="00173FC8"/>
    <w:rsid w:val="001759CD"/>
    <w:rsid w:val="00175B94"/>
    <w:rsid w:val="001834E5"/>
    <w:rsid w:val="0018406B"/>
    <w:rsid w:val="001901F3"/>
    <w:rsid w:val="001904F6"/>
    <w:rsid w:val="00196975"/>
    <w:rsid w:val="00196B8E"/>
    <w:rsid w:val="001A5279"/>
    <w:rsid w:val="001A5997"/>
    <w:rsid w:val="001A6702"/>
    <w:rsid w:val="001B5A93"/>
    <w:rsid w:val="001B6DF6"/>
    <w:rsid w:val="001C25AA"/>
    <w:rsid w:val="001C6EB7"/>
    <w:rsid w:val="001C7199"/>
    <w:rsid w:val="001C7409"/>
    <w:rsid w:val="001E2748"/>
    <w:rsid w:val="001F6C15"/>
    <w:rsid w:val="002010E3"/>
    <w:rsid w:val="0020428D"/>
    <w:rsid w:val="00210456"/>
    <w:rsid w:val="00215994"/>
    <w:rsid w:val="002247D5"/>
    <w:rsid w:val="002259DB"/>
    <w:rsid w:val="00243478"/>
    <w:rsid w:val="0025034D"/>
    <w:rsid w:val="00260F63"/>
    <w:rsid w:val="0027252F"/>
    <w:rsid w:val="002728EE"/>
    <w:rsid w:val="00274219"/>
    <w:rsid w:val="002746D4"/>
    <w:rsid w:val="00276773"/>
    <w:rsid w:val="00276B90"/>
    <w:rsid w:val="00281B4C"/>
    <w:rsid w:val="00284082"/>
    <w:rsid w:val="002855C8"/>
    <w:rsid w:val="002948D6"/>
    <w:rsid w:val="002A3327"/>
    <w:rsid w:val="002D2DF3"/>
    <w:rsid w:val="002D386A"/>
    <w:rsid w:val="002D5D09"/>
    <w:rsid w:val="002D7DB1"/>
    <w:rsid w:val="002F194D"/>
    <w:rsid w:val="002F2130"/>
    <w:rsid w:val="002F2989"/>
    <w:rsid w:val="002F33A7"/>
    <w:rsid w:val="002F3BDA"/>
    <w:rsid w:val="00301320"/>
    <w:rsid w:val="00316D35"/>
    <w:rsid w:val="00321CFB"/>
    <w:rsid w:val="003272BE"/>
    <w:rsid w:val="00330FA8"/>
    <w:rsid w:val="003369F7"/>
    <w:rsid w:val="00340289"/>
    <w:rsid w:val="0034629B"/>
    <w:rsid w:val="00354723"/>
    <w:rsid w:val="0035576D"/>
    <w:rsid w:val="00357C04"/>
    <w:rsid w:val="0036788B"/>
    <w:rsid w:val="00377A6F"/>
    <w:rsid w:val="00383D7A"/>
    <w:rsid w:val="00387742"/>
    <w:rsid w:val="0039350F"/>
    <w:rsid w:val="0039773F"/>
    <w:rsid w:val="003B6248"/>
    <w:rsid w:val="003C24C8"/>
    <w:rsid w:val="003C3CF5"/>
    <w:rsid w:val="003C6733"/>
    <w:rsid w:val="003D771F"/>
    <w:rsid w:val="003E01E9"/>
    <w:rsid w:val="003E1657"/>
    <w:rsid w:val="003E3F0A"/>
    <w:rsid w:val="003E60E5"/>
    <w:rsid w:val="003F49D8"/>
    <w:rsid w:val="003F6D02"/>
    <w:rsid w:val="00400C92"/>
    <w:rsid w:val="00401AA2"/>
    <w:rsid w:val="00412A5E"/>
    <w:rsid w:val="00413AA1"/>
    <w:rsid w:val="004168D9"/>
    <w:rsid w:val="00417BEB"/>
    <w:rsid w:val="004209E0"/>
    <w:rsid w:val="004218FA"/>
    <w:rsid w:val="00424812"/>
    <w:rsid w:val="00440C56"/>
    <w:rsid w:val="00461503"/>
    <w:rsid w:val="004625CB"/>
    <w:rsid w:val="00463A02"/>
    <w:rsid w:val="00472AC8"/>
    <w:rsid w:val="004805F3"/>
    <w:rsid w:val="00485A15"/>
    <w:rsid w:val="00485E39"/>
    <w:rsid w:val="00490DE8"/>
    <w:rsid w:val="00493E37"/>
    <w:rsid w:val="004A45BB"/>
    <w:rsid w:val="004A5C65"/>
    <w:rsid w:val="004A67D9"/>
    <w:rsid w:val="004B2B9A"/>
    <w:rsid w:val="004B3DC6"/>
    <w:rsid w:val="004C0368"/>
    <w:rsid w:val="004C5FFC"/>
    <w:rsid w:val="004C7868"/>
    <w:rsid w:val="004D3713"/>
    <w:rsid w:val="004F59F5"/>
    <w:rsid w:val="00506D2C"/>
    <w:rsid w:val="0051125B"/>
    <w:rsid w:val="0053188C"/>
    <w:rsid w:val="00532C5F"/>
    <w:rsid w:val="00534BA0"/>
    <w:rsid w:val="00547374"/>
    <w:rsid w:val="005534D0"/>
    <w:rsid w:val="00564370"/>
    <w:rsid w:val="005758E1"/>
    <w:rsid w:val="00580AC0"/>
    <w:rsid w:val="005815B7"/>
    <w:rsid w:val="0058241B"/>
    <w:rsid w:val="00583D0D"/>
    <w:rsid w:val="005867AC"/>
    <w:rsid w:val="00591C92"/>
    <w:rsid w:val="005928A1"/>
    <w:rsid w:val="005A17DD"/>
    <w:rsid w:val="005A6E63"/>
    <w:rsid w:val="005B11F0"/>
    <w:rsid w:val="005B3FA3"/>
    <w:rsid w:val="005B759F"/>
    <w:rsid w:val="005C00D6"/>
    <w:rsid w:val="005C2A3D"/>
    <w:rsid w:val="005C3177"/>
    <w:rsid w:val="005C546F"/>
    <w:rsid w:val="005C5958"/>
    <w:rsid w:val="005C6738"/>
    <w:rsid w:val="005D0CDD"/>
    <w:rsid w:val="005D172C"/>
    <w:rsid w:val="005E0D39"/>
    <w:rsid w:val="005E100F"/>
    <w:rsid w:val="005E6FF0"/>
    <w:rsid w:val="0060450C"/>
    <w:rsid w:val="00604C46"/>
    <w:rsid w:val="00610338"/>
    <w:rsid w:val="006154F4"/>
    <w:rsid w:val="00615C8E"/>
    <w:rsid w:val="00624A1C"/>
    <w:rsid w:val="00624DDC"/>
    <w:rsid w:val="006262E0"/>
    <w:rsid w:val="0063032A"/>
    <w:rsid w:val="00642433"/>
    <w:rsid w:val="0064649F"/>
    <w:rsid w:val="00666C3A"/>
    <w:rsid w:val="00667977"/>
    <w:rsid w:val="0067291C"/>
    <w:rsid w:val="00675CF4"/>
    <w:rsid w:val="00676D84"/>
    <w:rsid w:val="00682238"/>
    <w:rsid w:val="006C0B7C"/>
    <w:rsid w:val="006C56F8"/>
    <w:rsid w:val="006E0C96"/>
    <w:rsid w:val="007000E6"/>
    <w:rsid w:val="00722AAD"/>
    <w:rsid w:val="007274C1"/>
    <w:rsid w:val="00731BDA"/>
    <w:rsid w:val="00742ACF"/>
    <w:rsid w:val="00745558"/>
    <w:rsid w:val="0075158D"/>
    <w:rsid w:val="00752F34"/>
    <w:rsid w:val="007652CC"/>
    <w:rsid w:val="00765393"/>
    <w:rsid w:val="00766910"/>
    <w:rsid w:val="0077073B"/>
    <w:rsid w:val="00772C8B"/>
    <w:rsid w:val="007768E6"/>
    <w:rsid w:val="00780A0A"/>
    <w:rsid w:val="00783417"/>
    <w:rsid w:val="00785CD5"/>
    <w:rsid w:val="00785D0E"/>
    <w:rsid w:val="00786C56"/>
    <w:rsid w:val="0079003D"/>
    <w:rsid w:val="00790141"/>
    <w:rsid w:val="00792FFF"/>
    <w:rsid w:val="00795187"/>
    <w:rsid w:val="007A3642"/>
    <w:rsid w:val="007A3B53"/>
    <w:rsid w:val="007B066C"/>
    <w:rsid w:val="007C1DC4"/>
    <w:rsid w:val="007C598A"/>
    <w:rsid w:val="007C6CC9"/>
    <w:rsid w:val="007E319C"/>
    <w:rsid w:val="007E43BB"/>
    <w:rsid w:val="007F28AC"/>
    <w:rsid w:val="007F384F"/>
    <w:rsid w:val="007F76D8"/>
    <w:rsid w:val="00802800"/>
    <w:rsid w:val="00806823"/>
    <w:rsid w:val="00810F37"/>
    <w:rsid w:val="00815BA3"/>
    <w:rsid w:val="00820148"/>
    <w:rsid w:val="00824DA9"/>
    <w:rsid w:val="00837C27"/>
    <w:rsid w:val="00845BF6"/>
    <w:rsid w:val="008461CD"/>
    <w:rsid w:val="008566D3"/>
    <w:rsid w:val="00865D3C"/>
    <w:rsid w:val="008672C6"/>
    <w:rsid w:val="00872D06"/>
    <w:rsid w:val="00877408"/>
    <w:rsid w:val="00877AAF"/>
    <w:rsid w:val="00880D73"/>
    <w:rsid w:val="00885696"/>
    <w:rsid w:val="00885D12"/>
    <w:rsid w:val="00893129"/>
    <w:rsid w:val="0089740E"/>
    <w:rsid w:val="008A12F0"/>
    <w:rsid w:val="008A56DE"/>
    <w:rsid w:val="008A6608"/>
    <w:rsid w:val="008B4F00"/>
    <w:rsid w:val="008C00DF"/>
    <w:rsid w:val="008C1830"/>
    <w:rsid w:val="008D151A"/>
    <w:rsid w:val="00902A21"/>
    <w:rsid w:val="009039BC"/>
    <w:rsid w:val="0090571D"/>
    <w:rsid w:val="009062ED"/>
    <w:rsid w:val="00912282"/>
    <w:rsid w:val="00912AF4"/>
    <w:rsid w:val="00916217"/>
    <w:rsid w:val="00921E7E"/>
    <w:rsid w:val="00925439"/>
    <w:rsid w:val="00925C1C"/>
    <w:rsid w:val="00925FC4"/>
    <w:rsid w:val="00931485"/>
    <w:rsid w:val="00931783"/>
    <w:rsid w:val="00954253"/>
    <w:rsid w:val="00955E3D"/>
    <w:rsid w:val="00983B18"/>
    <w:rsid w:val="009843C1"/>
    <w:rsid w:val="009854AD"/>
    <w:rsid w:val="00991060"/>
    <w:rsid w:val="00994A2D"/>
    <w:rsid w:val="009963FC"/>
    <w:rsid w:val="00996D06"/>
    <w:rsid w:val="00997CB9"/>
    <w:rsid w:val="009A02A1"/>
    <w:rsid w:val="009A22F4"/>
    <w:rsid w:val="009A3EA5"/>
    <w:rsid w:val="009A4465"/>
    <w:rsid w:val="009A779C"/>
    <w:rsid w:val="009B257E"/>
    <w:rsid w:val="009B55EF"/>
    <w:rsid w:val="009C2183"/>
    <w:rsid w:val="009D04C2"/>
    <w:rsid w:val="009D07EF"/>
    <w:rsid w:val="009E78BE"/>
    <w:rsid w:val="009F1259"/>
    <w:rsid w:val="009F3A73"/>
    <w:rsid w:val="00A004D7"/>
    <w:rsid w:val="00A10C3E"/>
    <w:rsid w:val="00A12D0F"/>
    <w:rsid w:val="00A14DF1"/>
    <w:rsid w:val="00A15A8C"/>
    <w:rsid w:val="00A20735"/>
    <w:rsid w:val="00A54DE2"/>
    <w:rsid w:val="00A54EB4"/>
    <w:rsid w:val="00A559A0"/>
    <w:rsid w:val="00A7129C"/>
    <w:rsid w:val="00A74CC3"/>
    <w:rsid w:val="00A85AF0"/>
    <w:rsid w:val="00A901AA"/>
    <w:rsid w:val="00A9615C"/>
    <w:rsid w:val="00A968A3"/>
    <w:rsid w:val="00A97715"/>
    <w:rsid w:val="00AB58F5"/>
    <w:rsid w:val="00AB635F"/>
    <w:rsid w:val="00AC0132"/>
    <w:rsid w:val="00AC2B8F"/>
    <w:rsid w:val="00AC7468"/>
    <w:rsid w:val="00AC7A06"/>
    <w:rsid w:val="00AD0624"/>
    <w:rsid w:val="00AD2C34"/>
    <w:rsid w:val="00AE6DF9"/>
    <w:rsid w:val="00B007E8"/>
    <w:rsid w:val="00B01C3D"/>
    <w:rsid w:val="00B074D5"/>
    <w:rsid w:val="00B07E72"/>
    <w:rsid w:val="00B12B8B"/>
    <w:rsid w:val="00B1498F"/>
    <w:rsid w:val="00B23615"/>
    <w:rsid w:val="00B238F7"/>
    <w:rsid w:val="00B35B09"/>
    <w:rsid w:val="00B37646"/>
    <w:rsid w:val="00B44A7A"/>
    <w:rsid w:val="00B503B8"/>
    <w:rsid w:val="00B50D51"/>
    <w:rsid w:val="00B600F8"/>
    <w:rsid w:val="00B712F2"/>
    <w:rsid w:val="00B71C46"/>
    <w:rsid w:val="00B73295"/>
    <w:rsid w:val="00BA536B"/>
    <w:rsid w:val="00BA5F2F"/>
    <w:rsid w:val="00BB1BEA"/>
    <w:rsid w:val="00BB3C08"/>
    <w:rsid w:val="00BC6245"/>
    <w:rsid w:val="00BD46BA"/>
    <w:rsid w:val="00BD5A88"/>
    <w:rsid w:val="00BE0D74"/>
    <w:rsid w:val="00BE11FD"/>
    <w:rsid w:val="00BE63C5"/>
    <w:rsid w:val="00BE7461"/>
    <w:rsid w:val="00BF6CC7"/>
    <w:rsid w:val="00BF7B92"/>
    <w:rsid w:val="00C00DCF"/>
    <w:rsid w:val="00C01BA5"/>
    <w:rsid w:val="00C01FC0"/>
    <w:rsid w:val="00C02C23"/>
    <w:rsid w:val="00C07EBC"/>
    <w:rsid w:val="00C10A59"/>
    <w:rsid w:val="00C1347D"/>
    <w:rsid w:val="00C1639F"/>
    <w:rsid w:val="00C25A84"/>
    <w:rsid w:val="00C2674F"/>
    <w:rsid w:val="00C31F3F"/>
    <w:rsid w:val="00C3652B"/>
    <w:rsid w:val="00C37345"/>
    <w:rsid w:val="00C4071F"/>
    <w:rsid w:val="00C45FA9"/>
    <w:rsid w:val="00C5023A"/>
    <w:rsid w:val="00C50FA2"/>
    <w:rsid w:val="00C57ED7"/>
    <w:rsid w:val="00C60EAC"/>
    <w:rsid w:val="00C707DD"/>
    <w:rsid w:val="00C72150"/>
    <w:rsid w:val="00C75321"/>
    <w:rsid w:val="00C75954"/>
    <w:rsid w:val="00C93BB0"/>
    <w:rsid w:val="00C95551"/>
    <w:rsid w:val="00C975BB"/>
    <w:rsid w:val="00CA7F25"/>
    <w:rsid w:val="00CB0C56"/>
    <w:rsid w:val="00CB5A3F"/>
    <w:rsid w:val="00CC4085"/>
    <w:rsid w:val="00CC5F03"/>
    <w:rsid w:val="00CC693F"/>
    <w:rsid w:val="00CE0DB4"/>
    <w:rsid w:val="00CE1A2B"/>
    <w:rsid w:val="00CE30A9"/>
    <w:rsid w:val="00CE4763"/>
    <w:rsid w:val="00D0482C"/>
    <w:rsid w:val="00D049EC"/>
    <w:rsid w:val="00D15C9C"/>
    <w:rsid w:val="00D26605"/>
    <w:rsid w:val="00D31400"/>
    <w:rsid w:val="00D31802"/>
    <w:rsid w:val="00D36749"/>
    <w:rsid w:val="00D44A0D"/>
    <w:rsid w:val="00D45F3A"/>
    <w:rsid w:val="00D5113C"/>
    <w:rsid w:val="00D52E5A"/>
    <w:rsid w:val="00D555EF"/>
    <w:rsid w:val="00D613A2"/>
    <w:rsid w:val="00D6352C"/>
    <w:rsid w:val="00D66BDB"/>
    <w:rsid w:val="00D71BF0"/>
    <w:rsid w:val="00D77075"/>
    <w:rsid w:val="00D779E4"/>
    <w:rsid w:val="00D80789"/>
    <w:rsid w:val="00D8682A"/>
    <w:rsid w:val="00D8714C"/>
    <w:rsid w:val="00D915DF"/>
    <w:rsid w:val="00D91F27"/>
    <w:rsid w:val="00D92597"/>
    <w:rsid w:val="00D94199"/>
    <w:rsid w:val="00D94C44"/>
    <w:rsid w:val="00D95D4C"/>
    <w:rsid w:val="00D972E4"/>
    <w:rsid w:val="00DB0EC8"/>
    <w:rsid w:val="00DB4CD7"/>
    <w:rsid w:val="00DC293C"/>
    <w:rsid w:val="00DC508D"/>
    <w:rsid w:val="00DC6651"/>
    <w:rsid w:val="00DD13AE"/>
    <w:rsid w:val="00DE096F"/>
    <w:rsid w:val="00DE554B"/>
    <w:rsid w:val="00DF11F1"/>
    <w:rsid w:val="00DF2062"/>
    <w:rsid w:val="00E056DD"/>
    <w:rsid w:val="00E07300"/>
    <w:rsid w:val="00E1193E"/>
    <w:rsid w:val="00E14443"/>
    <w:rsid w:val="00E277D1"/>
    <w:rsid w:val="00E32FCC"/>
    <w:rsid w:val="00E358E7"/>
    <w:rsid w:val="00E45DFE"/>
    <w:rsid w:val="00E476BC"/>
    <w:rsid w:val="00E47EFE"/>
    <w:rsid w:val="00E513C1"/>
    <w:rsid w:val="00E52445"/>
    <w:rsid w:val="00E55BAB"/>
    <w:rsid w:val="00E64A4E"/>
    <w:rsid w:val="00E65030"/>
    <w:rsid w:val="00E7067E"/>
    <w:rsid w:val="00E74CEE"/>
    <w:rsid w:val="00E76D0C"/>
    <w:rsid w:val="00E8505E"/>
    <w:rsid w:val="00E9030A"/>
    <w:rsid w:val="00E92327"/>
    <w:rsid w:val="00E95A1B"/>
    <w:rsid w:val="00E96033"/>
    <w:rsid w:val="00EA3C42"/>
    <w:rsid w:val="00EB382F"/>
    <w:rsid w:val="00EC031B"/>
    <w:rsid w:val="00EC0998"/>
    <w:rsid w:val="00EC207D"/>
    <w:rsid w:val="00EC2B3B"/>
    <w:rsid w:val="00EE3D4B"/>
    <w:rsid w:val="00EF05CA"/>
    <w:rsid w:val="00EF4167"/>
    <w:rsid w:val="00EF5EC7"/>
    <w:rsid w:val="00EF7B97"/>
    <w:rsid w:val="00F01630"/>
    <w:rsid w:val="00F016DA"/>
    <w:rsid w:val="00F02AEE"/>
    <w:rsid w:val="00F0623C"/>
    <w:rsid w:val="00F06711"/>
    <w:rsid w:val="00F10DE7"/>
    <w:rsid w:val="00F13453"/>
    <w:rsid w:val="00F16296"/>
    <w:rsid w:val="00F179E1"/>
    <w:rsid w:val="00F22B66"/>
    <w:rsid w:val="00F2308F"/>
    <w:rsid w:val="00F27A30"/>
    <w:rsid w:val="00F36817"/>
    <w:rsid w:val="00F4256C"/>
    <w:rsid w:val="00F43720"/>
    <w:rsid w:val="00F446F4"/>
    <w:rsid w:val="00F52231"/>
    <w:rsid w:val="00F53300"/>
    <w:rsid w:val="00F5718E"/>
    <w:rsid w:val="00F65992"/>
    <w:rsid w:val="00F6613C"/>
    <w:rsid w:val="00F778B6"/>
    <w:rsid w:val="00F91648"/>
    <w:rsid w:val="00F939D0"/>
    <w:rsid w:val="00F941A9"/>
    <w:rsid w:val="00FA244C"/>
    <w:rsid w:val="00FA2D61"/>
    <w:rsid w:val="00FA456F"/>
    <w:rsid w:val="00FA4F76"/>
    <w:rsid w:val="00FB15CE"/>
    <w:rsid w:val="00FB19FD"/>
    <w:rsid w:val="00FC0422"/>
    <w:rsid w:val="00FC6122"/>
    <w:rsid w:val="00FD041E"/>
    <w:rsid w:val="00FD04D8"/>
    <w:rsid w:val="00FD342F"/>
    <w:rsid w:val="00FD55E5"/>
    <w:rsid w:val="00FE068B"/>
    <w:rsid w:val="00FE160C"/>
    <w:rsid w:val="00FE5A06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0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nina.zanetti@traser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79FC1-F1BB-4B99-B938-E4488F2BE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594</Words>
  <Characters>4374</Characters>
  <Application>Microsoft Office Word</Application>
  <DocSecurity>0</DocSecurity>
  <Lines>36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 Haußmann</dc:creator>
  <cp:lastModifiedBy>Gavetas Rafaela</cp:lastModifiedBy>
  <cp:revision>3</cp:revision>
  <cp:lastPrinted>2018-03-16T17:34:00Z</cp:lastPrinted>
  <dcterms:created xsi:type="dcterms:W3CDTF">2018-03-16T17:34:00Z</dcterms:created>
  <dcterms:modified xsi:type="dcterms:W3CDTF">2018-03-16T17:36:00Z</dcterms:modified>
</cp:coreProperties>
</file>